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A16E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中小企业声明函</w:t>
      </w:r>
    </w:p>
    <w:p w14:paraId="21AEF242">
      <w:pPr>
        <w:jc w:val="center"/>
        <w:rPr>
          <w:rFonts w:hint="eastAsia" w:eastAsiaTheme="minorEastAsia"/>
          <w:lang w:eastAsia="zh-CN"/>
        </w:rPr>
      </w:pPr>
    </w:p>
    <w:p w14:paraId="339FAA7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53200" cy="9264015"/>
            <wp:effectExtent l="0" t="0" r="0" b="1333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3239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7340" cy="9371965"/>
            <wp:effectExtent l="0" t="0" r="10160" b="635"/>
            <wp:docPr id="4" name="图片 4" descr="174969796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96979666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93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A3AAE"/>
    <w:rsid w:val="70D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2025-06-12T03:06:00Z</dcterms:created>
  <dc:creator>ls</dc:creator>
  <cp:lastModifiedBy>泡芙</cp:lastModifiedBy>
  <dcterms:modified xsi:type="dcterms:W3CDTF">2025-06-12T03:14:02Z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eyJoZGlkIjoiODE3YjQ5YjZkNGQ0NjVjMDE4YzY5MjE2MzdlYjg2Y2MiLCJ1c2VySWQiOiIzOTUwNTQ2MTIifQ==</vt:lpwstr>
  </property>
  <property fmtid="{D5CDD505-2E9C-101B-9397-08002B2CF9AE}" pid="4" name="ICV">
    <vt:lpwstr>42071D331EDF4A78B526BDA468CB540F_12</vt:lpwstr>
  </property>
</Properties>
</file>