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13B65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伦理递交信</w:t>
      </w:r>
    </w:p>
    <w:p w14:paraId="504EFD2E"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尊敬的黄冈市中心医院伦理委员会：</w:t>
      </w:r>
    </w:p>
    <w:p w14:paraId="43901CA2">
      <w:pPr>
        <w:jc w:val="both"/>
        <w:rPr>
          <w:rFonts w:hint="default" w:ascii="宋体" w:hAnsi="宋体" w:cs="宋体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u w:val="none"/>
          <w:lang w:val="en-US" w:eastAsia="zh-CN"/>
        </w:rPr>
        <w:t xml:space="preserve">    由</w:t>
      </w:r>
      <w:r>
        <w:rPr>
          <w:rFonts w:hint="eastAsia" w:ascii="宋体" w:hAnsi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XX公司  </w:t>
      </w:r>
      <w:r>
        <w:rPr>
          <w:rFonts w:hint="eastAsia" w:ascii="宋体" w:hAnsi="宋体" w:cs="宋体"/>
          <w:b w:val="0"/>
          <w:bCs w:val="0"/>
          <w:sz w:val="28"/>
          <w:szCs w:val="28"/>
          <w:u w:val="none"/>
          <w:lang w:val="en-US" w:eastAsia="zh-CN"/>
        </w:rPr>
        <w:t>申办的</w:t>
      </w:r>
      <w:r>
        <w:rPr>
          <w:rFonts w:hint="eastAsia" w:ascii="宋体" w:hAnsi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cs="宋体"/>
          <w:b w:val="0"/>
          <w:bCs w:val="0"/>
          <w:sz w:val="28"/>
          <w:szCs w:val="28"/>
          <w:u w:val="none"/>
          <w:lang w:val="en-US" w:eastAsia="zh-CN"/>
        </w:rPr>
        <w:t>项目，在贵院</w:t>
      </w:r>
      <w:r>
        <w:rPr>
          <w:rFonts w:hint="eastAsia" w:ascii="宋体" w:hAnsi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XX科室  </w:t>
      </w:r>
      <w:r>
        <w:rPr>
          <w:rFonts w:hint="eastAsia" w:ascii="宋体" w:hAnsi="宋体" w:cs="宋体"/>
          <w:b w:val="0"/>
          <w:bCs w:val="0"/>
          <w:sz w:val="28"/>
          <w:szCs w:val="28"/>
          <w:u w:val="none"/>
          <w:lang w:val="en-US" w:eastAsia="zh-CN"/>
        </w:rPr>
        <w:t>开展，主要研究者：</w:t>
      </w:r>
      <w:r>
        <w:rPr>
          <w:rFonts w:hint="eastAsia" w:ascii="宋体" w:hAnsi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宋体" w:hAnsi="宋体" w:cs="宋体"/>
          <w:b w:val="0"/>
          <w:bCs w:val="0"/>
          <w:sz w:val="28"/>
          <w:szCs w:val="28"/>
          <w:u w:val="none"/>
          <w:lang w:val="en-US" w:eastAsia="zh-CN"/>
        </w:rPr>
        <w:t xml:space="preserve">，现递交该项目相关资料供审核。         </w:t>
      </w:r>
    </w:p>
    <w:p w14:paraId="6B9D4FB2">
      <w:pPr>
        <w:jc w:val="both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（具体清单或附件见后）</w:t>
      </w:r>
    </w:p>
    <w:p w14:paraId="21F7F65B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4051935</wp:posOffset>
                </wp:positionH>
                <wp:positionV relativeFrom="paragraph">
                  <wp:posOffset>329565</wp:posOffset>
                </wp:positionV>
                <wp:extent cx="1514475" cy="0"/>
                <wp:effectExtent l="0" t="6350" r="0" b="63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194935" y="3621405"/>
                          <a:ext cx="151447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19.05pt;margin-top:25.95pt;height:0pt;width:119.25pt;z-index:251661312;mso-width-relative:page;mso-height-relative:page;" filled="f" stroked="t" coordsize="21600,21600" o:gfxdata="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EEvfr/ZAAAACQEAAA8AAAAAAAAAAQAgAAAAIgAAAGRycy9kb3ducmV2Lnht&#10;bFBLAQIUABQAAAAIAIdO4kCoHo5Q+AEAAMwDAAAOAAAAAAAAAAEAIAAAACgBAABkcnMvZTJvRG9j&#10;LnhtbFBLBQYAAAAABgAGAFkBAACSBQAAAAA=&#10;">
                <v:fill on="f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主要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研究者签名：</w:t>
      </w:r>
    </w:p>
    <w:p w14:paraId="42348C55">
      <w:pPr>
        <w:jc w:val="both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4070985</wp:posOffset>
                </wp:positionH>
                <wp:positionV relativeFrom="paragraph">
                  <wp:posOffset>332740</wp:posOffset>
                </wp:positionV>
                <wp:extent cx="1524000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5442585" y="4020820"/>
                          <a:ext cx="1524000" cy="63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20.55pt;margin-top:26.2pt;height:0.05pt;width:120pt;z-index:251659264;mso-width-relative:page;mso-height-relative:page;" filled="f" stroked="t" coordsize="21600,21600" o:gfxdata="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+p3twtUAAAAJAQAADwAAAAAAAAABACAAAAAiAAAAZHJzL2Rvd25yZXYu&#10;eG1sUEsBAhQAFAAAAAgAh07iQBbmLtv+AQAA2AMAAA4AAAAAAAAAAQAgAAAAJAEAAGRycy9lMm9E&#10;b2MueG1sUEsFBgAAAAAGAAYAWQEAAJQFAAAAAA==&#10;">
                <v:fill on="f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                                    日期：</w:t>
      </w:r>
    </w:p>
    <w:p w14:paraId="203F7052">
      <w:pPr>
        <w:jc w:val="both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</w:p>
    <w:p w14:paraId="67BAB22F">
      <w:pPr>
        <w:jc w:val="both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-377190</wp:posOffset>
                </wp:positionH>
                <wp:positionV relativeFrom="paragraph">
                  <wp:posOffset>140335</wp:posOffset>
                </wp:positionV>
                <wp:extent cx="6105525" cy="19050"/>
                <wp:effectExtent l="0" t="7620" r="9525" b="1143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5525" cy="1905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29.7pt;margin-top:11.05pt;height:1.5pt;width:480.75pt;z-index:251664384;mso-width-relative:page;mso-height-relative:page;" filled="f" stroked="t" coordsize="21600,21600" o:gfxdata="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Brjpz3WAAAACQEAAA8AAAAAAAAAAQAgAAAAIgAAAGRycy9kb3du&#10;cmV2LnhtbFBLAQIUABQAAAAIAIdO4kDbQPFYAQIAAPMDAAAOAAAAAAAAAAEAIAAAACUBAABkcnMv&#10;ZTJvRG9jLnhtbFBLBQYAAAAABgAGAFkBAACY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189C421B"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黄冈市中心医院伦理委员会回执</w:t>
      </w:r>
    </w:p>
    <w:p w14:paraId="25D30398"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黄冈市中心医院伦理委员会确认已收到上述研究项目的伦理材料，伦理委员会将：</w:t>
      </w:r>
    </w:p>
    <w:p w14:paraId="00E55541"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sym w:font="Wingdings" w:char="00A8"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择时举行会议审查，之后给予书面回复</w:t>
      </w:r>
    </w:p>
    <w:p w14:paraId="417F3626"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sym w:font="Wingdings" w:char="00A8"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进行简易程序审查，之后给予书面回复</w:t>
      </w:r>
    </w:p>
    <w:p w14:paraId="6E5BF8B0"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sym w:font="Wingdings" w:char="00A8"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接受这些文件在本中心进行备案存档</w:t>
      </w:r>
    </w:p>
    <w:p w14:paraId="56894798"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sym w:font="Wingdings" w:char="00A8"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对文件进行审阅，之后备案存档，如有问题将联系相关人员</w:t>
      </w:r>
    </w:p>
    <w:p w14:paraId="721466E7"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584835</wp:posOffset>
                </wp:positionH>
                <wp:positionV relativeFrom="paragraph">
                  <wp:posOffset>311785</wp:posOffset>
                </wp:positionV>
                <wp:extent cx="1104900" cy="952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727835" y="7962265"/>
                          <a:ext cx="1104900" cy="952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6.05pt;margin-top:24.55pt;height:0.75pt;width:87pt;z-index:251660288;mso-width-relative:page;mso-height-relative:page;" filled="f" stroked="t" coordsize="21600,21600" o:gfxdata="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HdS8enZAAAACAEAAA8AAAAAAAAAAQAgAAAAIgAAAGRycy9kb3ducmV2Lnht&#10;bFBLAQIUABQAAAAIAIdO4kBGWAr9+AEAAM8DAAAOAAAAAAAAAAEAIAAAACgBAABkcnMvZTJvRG9j&#10;LnhtbFBLBQYAAAAABgAGAFkBAACSBQAAAAA=&#10;">
                <v:fill on="f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sym w:font="Wingdings" w:char="00A8"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其他</w:t>
      </w:r>
    </w:p>
    <w:p w14:paraId="4F196141"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                             </w:t>
      </w:r>
    </w:p>
    <w:p w14:paraId="2E66C4D8">
      <w:pPr>
        <w:ind w:firstLine="4480" w:firstLineChars="160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3832860</wp:posOffset>
                </wp:positionH>
                <wp:positionV relativeFrom="paragraph">
                  <wp:posOffset>285750</wp:posOffset>
                </wp:positionV>
                <wp:extent cx="1638300" cy="9525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38300" cy="9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01.8pt;margin-top:22.5pt;height:0.75pt;width:129pt;z-index:251662336;mso-width-relative:page;mso-height-relative:page;" filled="f" stroked="t" coordsize="21600,21600" o:gfxdata="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yNg3w1gAAAAkBAAAPAAAAAAAAAAEAIAAAACIAAABkcnMvZG93bnJldi54&#10;bWxQSwECFAAUAAAACACHTuJAIPyYvPwBAADxAwAADgAAAAAAAAABACAAAAAlAQAAZHJzL2Uyb0Rv&#10;Yy54bWxQSwUGAAAAAAYABgBZAQAAk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接收人签名：</w:t>
      </w:r>
    </w:p>
    <w:p w14:paraId="36DE7FB8">
      <w:pPr>
        <w:ind w:firstLine="5320" w:firstLineChars="1900"/>
        <w:jc w:val="both"/>
        <w:rPr>
          <w:rFonts w:hint="default" w:ascii="宋体" w:hAnsi="宋体" w:eastAsia="宋体" w:cs="宋体"/>
          <w:b w:val="0"/>
          <w:bCs w:val="0"/>
          <w:sz w:val="28"/>
          <w:szCs w:val="28"/>
          <w:u w:val="thick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3861435</wp:posOffset>
                </wp:positionH>
                <wp:positionV relativeFrom="paragraph">
                  <wp:posOffset>308610</wp:posOffset>
                </wp:positionV>
                <wp:extent cx="1599565" cy="9525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99565" cy="9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04.05pt;margin-top:24.3pt;height:0.75pt;width:125.95pt;z-index:251663360;mso-width-relative:page;mso-height-relative:page;" filled="f" stroked="t" coordsize="21600,21600" o:gfxdata="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D8YQLHXAAAACQEAAA8AAAAAAAAAAQAgAAAAIgAAAGRycy9kb3ducmV2Lnht&#10;bFBLAQIUABQAAAAIAIdO4kAr6yg9+gEAAPEDAAAOAAAAAAAAAAEAIAAAACYBAABkcnMvZTJvRG9j&#10;LnhtbFBLBQYAAAAABgAGAFkBAACS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日期：</w:t>
      </w:r>
    </w:p>
    <w:p w14:paraId="60D5B405"/>
    <w:sectPr>
      <w:headerReference r:id="rId3" w:type="default"/>
      <w:footerReference r:id="rId4" w:type="default"/>
      <w:pgSz w:w="11906" w:h="16838"/>
      <w:pgMar w:top="1417" w:right="1417" w:bottom="1417" w:left="1417" w:header="851" w:footer="85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4DD737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6F1D9">
    <w:pPr>
      <w:pStyle w:val="5"/>
      <w:keepNext w:val="0"/>
      <w:keepLines w:val="0"/>
      <w:pageBreakBefore w:val="0"/>
      <w:widowControl/>
      <w:pBdr>
        <w:bottom w:val="none" w:color="auto" w:sz="0" w:space="1"/>
      </w:pBdr>
      <w:tabs>
        <w:tab w:val="right" w:pos="9072"/>
      </w:tabs>
      <w:kinsoku w:val="0"/>
      <w:wordWrap/>
      <w:overflowPunct w:val="0"/>
      <w:topLinePunct w:val="0"/>
      <w:bidi w:val="0"/>
      <w:adjustRightInd/>
      <w:snapToGrid w:val="0"/>
      <w:textAlignment w:val="auto"/>
    </w:pPr>
    <w:r>
      <w:rPr>
        <w:rFonts w:hint="eastAsia" w:ascii="楷体_GB2312" w:hAnsi="楷体_GB2312" w:eastAsia="楷体_GB2312"/>
        <w:b/>
      </w:rPr>
      <w:drawing>
        <wp:inline distT="0" distB="0" distL="114300" distR="114300">
          <wp:extent cx="361315" cy="363855"/>
          <wp:effectExtent l="0" t="0" r="635" b="17145"/>
          <wp:docPr id="32" name="图片 2" descr="47e978c2f61b37ba6b73412ad969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图片 2" descr="47e978c2f61b37ba6b73412ad96916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131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楷体_GB2312" w:hAnsi="楷体_GB2312" w:eastAsia="楷体_GB2312"/>
        <w:b/>
        <w:bCs w:val="0"/>
        <w:lang w:eastAsia="zh-CN"/>
      </w:rPr>
      <w:t>黄冈市中心医院</w:t>
    </w:r>
    <w:r>
      <w:rPr>
        <w:rFonts w:hint="eastAsia" w:ascii="楷体_GB2312" w:hAnsi="楷体_GB2312" w:eastAsia="楷体_GB2312"/>
        <w:b/>
        <w:bCs w:val="0"/>
      </w:rPr>
      <w:t>伦理委员会</w:t>
    </w:r>
    <w:r>
      <w:rPr>
        <w:rFonts w:hint="eastAsia" w:ascii="楷体_GB2312" w:hAnsi="楷体_GB2312" w:eastAsia="楷体_GB2312"/>
        <w:b/>
        <w:bCs w:val="0"/>
        <w:lang w:val="en-US" w:eastAsia="zh-CN"/>
      </w:rPr>
      <w:t xml:space="preserve">                                                  </w:t>
    </w:r>
    <w:bookmarkStart w:id="0" w:name="_GoBack"/>
    <w:bookmarkEnd w:id="0"/>
    <w:r>
      <w:rPr>
        <w:rFonts w:hint="eastAsia" w:ascii="楷体_GB2312" w:hAnsi="楷体_GB2312" w:eastAsia="楷体_GB2312"/>
        <w:b/>
        <w:bCs w:val="0"/>
        <w:lang w:val="en-US" w:eastAsia="zh-CN"/>
      </w:rPr>
      <w:t xml:space="preserve">    </w:t>
    </w:r>
    <w:r>
      <w:rPr>
        <w:rFonts w:hint="eastAsia" w:ascii="宋体" w:hAnsi="宋体" w:eastAsia="宋体" w:cs="宋体"/>
        <w:color w:val="000000"/>
        <w:sz w:val="18"/>
        <w:szCs w:val="18"/>
      </w:rPr>
      <w:t>Z</w:t>
    </w:r>
    <w:r>
      <w:rPr>
        <w:rFonts w:hint="eastAsia" w:ascii="宋体" w:hAnsi="宋体" w:eastAsia="宋体" w:cs="宋体"/>
        <w:color w:val="000000"/>
        <w:sz w:val="18"/>
        <w:szCs w:val="18"/>
        <w:lang w:val="en-US" w:eastAsia="zh-CN"/>
      </w:rPr>
      <w:t>N</w:t>
    </w:r>
    <w:r>
      <w:rPr>
        <w:rFonts w:hint="eastAsia" w:ascii="宋体" w:hAnsi="宋体" w:eastAsia="宋体" w:cs="宋体"/>
        <w:color w:val="000000"/>
        <w:sz w:val="18"/>
        <w:szCs w:val="18"/>
      </w:rPr>
      <w:t>-0</w:t>
    </w:r>
    <w:r>
      <w:rPr>
        <w:rFonts w:hint="eastAsia" w:ascii="宋体" w:hAnsi="宋体" w:eastAsia="宋体" w:cs="宋体"/>
        <w:color w:val="000000"/>
        <w:sz w:val="18"/>
        <w:szCs w:val="18"/>
        <w:lang w:val="en-US" w:eastAsia="zh-CN"/>
      </w:rPr>
      <w:t>01</w:t>
    </w:r>
    <w:r>
      <w:rPr>
        <w:rFonts w:hint="eastAsia" w:ascii="宋体" w:hAnsi="宋体" w:eastAsia="宋体" w:cs="宋体"/>
        <w:color w:val="000000"/>
        <w:sz w:val="18"/>
        <w:szCs w:val="18"/>
      </w:rPr>
      <w:t>-0</w:t>
    </w:r>
    <w:r>
      <w:rPr>
        <w:rFonts w:hint="eastAsia" w:ascii="宋体" w:hAnsi="宋体" w:eastAsia="宋体" w:cs="宋体"/>
        <w:color w:val="000000"/>
        <w:sz w:val="18"/>
        <w:szCs w:val="18"/>
        <w:lang w:val="en-US" w:eastAsia="zh-CN"/>
      </w:rPr>
      <w:t>8/F01-01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A1473E"/>
    <w:rsid w:val="37EF2FC9"/>
    <w:rsid w:val="7DB5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 w:val="0"/>
      <w:ind w:firstLine="210"/>
      <w:jc w:val="both"/>
    </w:pPr>
    <w:rPr>
      <w:rFonts w:ascii="宋体" w:hAnsi="宋体" w:eastAsia="宋体" w:cs="Wingdings"/>
      <w:b/>
      <w:bCs/>
      <w:kern w:val="2"/>
      <w:sz w:val="30"/>
      <w:szCs w:val="84"/>
      <w:lang w:val="en-US" w:eastAsia="zh-CN" w:bidi="ar-SA"/>
    </w:r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227</Characters>
  <Lines>0</Lines>
  <Paragraphs>0</Paragraphs>
  <TotalTime>0</TotalTime>
  <ScaleCrop>false</ScaleCrop>
  <LinksUpToDate>false</LinksUpToDate>
  <CharactersWithSpaces>376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2025-12-10T03:37:00Z</dcterms:created>
  <dc:creator>admin</dc:creator>
  <cp:lastModifiedBy>颖砸か</cp:lastModifiedBy>
  <dcterms:modified xsi:type="dcterms:W3CDTF">2025-12-15T08:11:51Z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eyJoZGlkIjoiZWIzM2EyMGFiMTU0NzgzZjBiMmVhYzIyZjIxMWFhOWUiLCJ1c2VySWQiOiIzNTYzNTI2NDQifQ==</vt:lpwstr>
  </property>
  <property fmtid="{D5CDD505-2E9C-101B-9397-08002B2CF9AE}" pid="4" name="ICV">
    <vt:lpwstr>A1C862D8BA6A42D1819E7B1C6CE3F7EC_12</vt:lpwstr>
  </property>
</Properties>
</file>