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5A863">
      <w:pPr>
        <w:spacing w:beforeLines="0" w:afterLines="0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</w:rPr>
      </w:pPr>
      <w:r>
        <w:rPr>
          <w:rStyle w:val="9"/>
          <w:rFonts w:hint="eastAsia" w:ascii="宋体" w:hAnsi="宋体" w:eastAsia="宋体" w:cs="宋体"/>
          <w:color w:val="000000"/>
          <w:sz w:val="36"/>
          <w:szCs w:val="36"/>
        </w:rPr>
        <w:t xml:space="preserve"> 临床研究知情同意书修改说明</w:t>
      </w:r>
      <w:r>
        <w:rPr>
          <w:rFonts w:hint="eastAsia" w:ascii="宋体" w:hAnsi="宋体" w:eastAsia="宋体" w:cs="宋体"/>
          <w:b/>
          <w:color w:val="000000"/>
          <w:sz w:val="36"/>
          <w:szCs w:val="36"/>
        </w:rPr>
        <w:t>（1.0版与2.0版）</w:t>
      </w:r>
    </w:p>
    <w:tbl>
      <w:tblPr>
        <w:tblStyle w:val="7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3007"/>
        <w:gridCol w:w="1475"/>
        <w:gridCol w:w="2829"/>
        <w:gridCol w:w="3855"/>
      </w:tblGrid>
      <w:tr w14:paraId="5C5AD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9700A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11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836BD3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0CEE1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10179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3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1BE78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9F44A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项目负责人确认签字：                   日期：</w:t>
            </w:r>
          </w:p>
        </w:tc>
      </w:tr>
      <w:tr w14:paraId="209E4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65834C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修改前版本号</w:t>
            </w:r>
          </w:p>
        </w:tc>
        <w:tc>
          <w:tcPr>
            <w:tcW w:w="4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54E477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0FD91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修改前日期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D17F42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C911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C81925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修改后版本号</w:t>
            </w:r>
          </w:p>
        </w:tc>
        <w:tc>
          <w:tcPr>
            <w:tcW w:w="44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5A019D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C7BED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修改后日期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A2F8C1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0EA43D74">
      <w:pPr>
        <w:spacing w:beforeLines="0" w:afterLines="0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注：修改的或删除的内容以</w:t>
      </w:r>
      <w:r>
        <w:rPr>
          <w:rFonts w:hint="eastAsia" w:ascii="宋体" w:hAnsi="宋体" w:eastAsia="宋体" w:cs="宋体"/>
          <w:strike/>
          <w:color w:val="000000"/>
          <w:sz w:val="21"/>
          <w:szCs w:val="21"/>
        </w:rPr>
        <w:t>删除线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表示，增添内容以</w:t>
      </w:r>
      <w:r>
        <w:rPr>
          <w:rFonts w:hint="eastAsia" w:ascii="宋体" w:hAnsi="宋体" w:eastAsia="宋体" w:cs="宋体"/>
          <w:b/>
          <w:color w:val="000000"/>
          <w:sz w:val="21"/>
          <w:szCs w:val="21"/>
          <w:u w:val="single"/>
        </w:rPr>
        <w:t>加粗下划线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表示。</w:t>
      </w:r>
    </w:p>
    <w:tbl>
      <w:tblPr>
        <w:tblStyle w:val="7"/>
        <w:tblW w:w="1417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4071"/>
        <w:gridCol w:w="2906"/>
        <w:gridCol w:w="2906"/>
        <w:gridCol w:w="2696"/>
      </w:tblGrid>
      <w:tr w14:paraId="69D8E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165B9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B7F06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修改位置</w:t>
            </w:r>
          </w:p>
          <w:p w14:paraId="04EF2DD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（页码/段落标题）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A1DC5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修改前内容</w:t>
            </w:r>
          </w:p>
          <w:p w14:paraId="588BF5D9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（1.0版，日期：  年  月  日）</w:t>
            </w: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D74B7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修改后内容</w:t>
            </w:r>
          </w:p>
          <w:p w14:paraId="2C43965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（2.0版，日期：  年  月  日）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4C3F9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修改原因</w:t>
            </w:r>
          </w:p>
        </w:tc>
      </w:tr>
      <w:tr w14:paraId="1E99E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FB2F4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7EF24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B8732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B026DF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DE967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4CC0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11BAB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A36AC0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2E8674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E74395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79AD16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CC8A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7AF661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91F1BB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A5B71E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2396AC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DDCFC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30AB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735FC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E9DAF8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AB77A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E81B67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73DA72"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62CA0B68">
      <w:pPr>
        <w:spacing w:beforeLines="0" w:afterLines="0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14D47AE1">
      <w:pPr>
        <w:spacing w:beforeLines="0" w:afterLines="0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31E94BDC">
      <w:pPr>
        <w:spacing w:beforeLines="0" w:afterLines="0"/>
        <w:rPr>
          <w:rFonts w:hint="eastAsia" w:ascii="宋体" w:hAnsi="宋体" w:eastAsia="宋体" w:cs="宋体"/>
          <w:color w:val="000000"/>
          <w:sz w:val="21"/>
          <w:szCs w:val="21"/>
        </w:rPr>
        <w:sectPr>
          <w:headerReference r:id="rId5" w:type="default"/>
          <w:footerReference r:id="rId6" w:type="default"/>
          <w:pgSz w:w="16838" w:h="11906" w:orient="landscape"/>
          <w:pgMar w:top="1417" w:right="1417" w:bottom="1417" w:left="141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distance="360"/>
          <w:pgNumType w:fmt="decimal"/>
          <w:cols w:space="720" w:num="1"/>
          <w:rtlGutter w:val="0"/>
          <w:docGrid w:type="lines" w:linePitch="336" w:charSpace="0"/>
        </w:sect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                                </w:t>
      </w:r>
    </w:p>
    <w:p w14:paraId="6A157934">
      <w:pPr>
        <w:spacing w:beforeLines="0" w:afterLine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17991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46CEF">
    <w:pPr>
      <w:pStyle w:val="6"/>
      <w:keepNext w:val="0"/>
      <w:keepLines w:val="0"/>
      <w:pageBreakBefore w:val="0"/>
      <w:widowControl/>
      <w:pBdr>
        <w:bottom w:val="none" w:color="auto" w:sz="0" w:space="1"/>
      </w:pBdr>
      <w:tabs>
        <w:tab w:val="right" w:pos="9072"/>
      </w:tabs>
      <w:kinsoku w:val="0"/>
      <w:wordWrap/>
      <w:overflowPunct w:val="0"/>
      <w:topLinePunct w:val="0"/>
      <w:bidi w:val="0"/>
      <w:adjustRightInd/>
      <w:snapToGrid w:val="0"/>
      <w:textAlignment w:val="auto"/>
      <w:rPr>
        <w:rFonts w:hint="default" w:ascii="楷体_GB2312" w:hAnsi="楷体_GB2312" w:eastAsia="楷体_GB2312"/>
        <w:b/>
        <w:bCs w:val="0"/>
        <w:highlight w:val="yellow"/>
        <w:lang w:val="en-US" w:eastAsia="zh-CN"/>
      </w:rPr>
    </w:pPr>
    <w:r>
      <w:rPr>
        <w:rFonts w:hint="eastAsia" w:ascii="楷体_GB2312" w:hAnsi="楷体_GB2312" w:eastAsia="楷体_GB2312"/>
        <w:b/>
      </w:rPr>
      <w:drawing>
        <wp:inline distT="0" distB="0" distL="114300" distR="114300">
          <wp:extent cx="361315" cy="363855"/>
          <wp:effectExtent l="0" t="0" r="635" b="17145"/>
          <wp:docPr id="55" name="图片 2" descr="47e978c2f61b37ba6b73412ad969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图片 2" descr="47e978c2f61b37ba6b73412ad96916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131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楷体_GB2312" w:hAnsi="楷体_GB2312" w:eastAsia="楷体_GB2312"/>
        <w:b/>
        <w:bCs w:val="0"/>
        <w:lang w:eastAsia="zh-CN"/>
      </w:rPr>
      <w:t>黄冈市中心医院</w:t>
    </w:r>
    <w:r>
      <w:rPr>
        <w:rFonts w:hint="eastAsia" w:ascii="楷体_GB2312" w:hAnsi="楷体_GB2312" w:eastAsia="楷体_GB2312"/>
        <w:b/>
        <w:bCs w:val="0"/>
      </w:rPr>
      <w:t>伦理委员会</w:t>
    </w:r>
    <w:r>
      <w:rPr>
        <w:rFonts w:hint="eastAsia" w:ascii="楷体_GB2312" w:hAnsi="楷体_GB2312" w:eastAsia="楷体_GB2312"/>
        <w:b/>
        <w:bCs w:val="0"/>
        <w:lang w:val="en-US" w:eastAsia="zh-CN"/>
      </w:rPr>
      <w:t xml:space="preserve">                                                                                                           </w:t>
    </w:r>
    <w:bookmarkStart w:id="0" w:name="_GoBack"/>
    <w:bookmarkEnd w:id="0"/>
    <w:r>
      <w:rPr>
        <w:rFonts w:hint="eastAsia" w:ascii="楷体_GB2312" w:hAnsi="楷体_GB2312" w:eastAsia="楷体_GB2312"/>
        <w:b/>
        <w:bCs w:val="0"/>
        <w:sz w:val="18"/>
        <w:szCs w:val="18"/>
        <w:lang w:val="en-US" w:eastAsia="zh-CN"/>
      </w:rPr>
      <w:t xml:space="preserve"> </w:t>
    </w:r>
    <w:r>
      <w:rPr>
        <w:rFonts w:hint="eastAsia" w:ascii="宋体" w:hAnsi="宋体" w:eastAsia="宋体" w:cs="宋体"/>
        <w:color w:val="000000"/>
        <w:sz w:val="18"/>
        <w:szCs w:val="18"/>
      </w:rPr>
      <w:t>Z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N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01</w:t>
    </w:r>
    <w:r>
      <w:rPr>
        <w:rFonts w:hint="eastAsia" w:ascii="宋体" w:hAnsi="宋体" w:eastAsia="宋体" w:cs="宋体"/>
        <w:color w:val="000000"/>
        <w:sz w:val="18"/>
        <w:szCs w:val="18"/>
      </w:rPr>
      <w:t>-0</w:t>
    </w:r>
    <w:r>
      <w:rPr>
        <w:rFonts w:hint="eastAsia" w:ascii="宋体" w:hAnsi="宋体" w:eastAsia="宋体" w:cs="宋体"/>
        <w:color w:val="000000"/>
        <w:sz w:val="18"/>
        <w:szCs w:val="18"/>
        <w:lang w:val="en-US" w:eastAsia="zh-CN"/>
      </w:rPr>
      <w:t>8/F17-01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236B5"/>
    <w:rsid w:val="47D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9"/>
    <w:qFormat/>
    <w:uiPriority w:val="0"/>
    <w:pPr>
      <w:keepNext/>
      <w:keepLines/>
      <w:spacing w:before="340" w:after="330"/>
      <w:jc w:val="center"/>
      <w:outlineLvl w:val="0"/>
    </w:pPr>
    <w:rPr>
      <w:b/>
      <w:kern w:val="44"/>
      <w:sz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10"/>
      <w:jc w:val="both"/>
    </w:pPr>
    <w:rPr>
      <w:rFonts w:ascii="宋体" w:hAnsi="宋体" w:eastAsia="宋体" w:cs="Wingdings"/>
      <w:b/>
      <w:bCs/>
      <w:kern w:val="2"/>
      <w:sz w:val="30"/>
      <w:szCs w:val="8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customStyle="1" w:styleId="9">
    <w:name w:val="标题 1 Char"/>
    <w:link w:val="4"/>
    <w:autoRedefine/>
    <w:qFormat/>
    <w:uiPriority w:val="0"/>
    <w:rPr>
      <w:b/>
      <w:kern w:val="44"/>
      <w:sz w:val="3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157</Characters>
  <Lines>0</Lines>
  <Paragraphs>0</Paragraphs>
  <TotalTime>0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2025-12-10T03:19:00Z</dcterms:created>
  <dc:creator>admin</dc:creator>
  <cp:lastModifiedBy>颖砸か</cp:lastModifiedBy>
  <dcterms:modified xsi:type="dcterms:W3CDTF">2025-12-15T08:21:20Z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eyJoZGlkIjoiZWIzM2EyMGFiMTU0NzgzZjBiMmVhYzIyZjIxMWFhOWUiLCJ1c2VySWQiOiIzNTYzNTI2NDQifQ==</vt:lpwstr>
  </property>
  <property fmtid="{D5CDD505-2E9C-101B-9397-08002B2CF9AE}" pid="4" name="ICV">
    <vt:lpwstr>F882EC14590D458BBFCB353E0F605E43_12</vt:lpwstr>
  </property>
</Properties>
</file>