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EEF0B1">
      <w:pPr>
        <w:spacing w:line="240" w:lineRule="auto"/>
        <w:ind w:right="0"/>
        <w:outlineLvl w:val="0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8"/>
          <w:szCs w:val="28"/>
          <w:lang w:val="en-US" w:eastAsia="en-US" w:bidi="ar-SA"/>
        </w:rPr>
      </w:pPr>
    </w:p>
    <w:p w14:paraId="4E9DF3D1">
      <w:pPr>
        <w:spacing w:before="57" w:line="305" w:lineRule="auto"/>
        <w:ind w:left="3154" w:right="2440" w:hanging="703"/>
        <w:jc w:val="center"/>
        <w:outlineLvl w:val="0"/>
        <w:rPr>
          <w:rFonts w:hint="default" w:ascii="宋体" w:hAnsi="宋体" w:eastAsia="宋体" w:cs="宋体"/>
          <w:b/>
          <w:bCs/>
          <w:snapToGrid w:val="0"/>
          <w:color w:val="000000"/>
          <w:spacing w:val="0"/>
          <w:kern w:val="0"/>
          <w:positio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0"/>
          <w:kern w:val="0"/>
          <w:position w:val="0"/>
          <w:sz w:val="28"/>
          <w:szCs w:val="28"/>
          <w:lang w:val="en-US" w:eastAsia="zh-CN" w:bidi="ar-SA"/>
        </w:rPr>
        <w:t>机构</w:t>
      </w:r>
      <w:r>
        <w:rPr>
          <w:rFonts w:hint="eastAsia" w:ascii="宋体" w:hAnsi="宋体" w:eastAsia="宋体" w:cs="宋体"/>
          <w:b/>
          <w:bCs/>
          <w:snapToGrid w:val="0"/>
          <w:color w:val="000000"/>
          <w:spacing w:val="0"/>
          <w:kern w:val="0"/>
          <w:position w:val="0"/>
          <w:sz w:val="28"/>
          <w:szCs w:val="28"/>
          <w:lang w:val="en-US" w:eastAsia="en-US" w:bidi="ar-SA"/>
        </w:rPr>
        <w:t>归档</w:t>
      </w:r>
      <w:r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28"/>
          <w:szCs w:val="28"/>
          <w:lang w:eastAsia="zh-CN"/>
        </w:rPr>
        <w:t>文件清单</w:t>
      </w:r>
    </w:p>
    <w:p w14:paraId="56C648A8">
      <w:pPr>
        <w:spacing w:line="152" w:lineRule="exact"/>
      </w:pPr>
    </w:p>
    <w:tbl>
      <w:tblPr>
        <w:tblStyle w:val="7"/>
        <w:tblW w:w="905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6"/>
        <w:gridCol w:w="8037"/>
      </w:tblGrid>
      <w:tr w14:paraId="42B1B1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1016" w:type="dxa"/>
            <w:vAlign w:val="center"/>
          </w:tcPr>
          <w:p w14:paraId="439A7ED4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/>
              <w:jc w:val="center"/>
              <w:textAlignment w:val="baseline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</w:rPr>
              <w:t>序号</w:t>
            </w:r>
          </w:p>
        </w:tc>
        <w:tc>
          <w:tcPr>
            <w:tcW w:w="8037" w:type="dxa"/>
            <w:vAlign w:val="center"/>
          </w:tcPr>
          <w:p w14:paraId="084FB67C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/>
              <w:jc w:val="center"/>
              <w:textAlignment w:val="baseline"/>
            </w:pPr>
            <w:r>
              <w:rPr>
                <w:spacing w:val="-3"/>
              </w:rPr>
              <w:t>文件名称</w:t>
            </w:r>
          </w:p>
        </w:tc>
      </w:tr>
      <w:tr w14:paraId="05D947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1016" w:type="dxa"/>
            <w:vAlign w:val="center"/>
          </w:tcPr>
          <w:p w14:paraId="2D381A9A">
            <w:pPr>
              <w:pStyle w:val="8"/>
              <w:spacing w:before="158" w:line="184" w:lineRule="auto"/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1</w:t>
            </w:r>
          </w:p>
        </w:tc>
        <w:tc>
          <w:tcPr>
            <w:tcW w:w="8037" w:type="dxa"/>
            <w:vAlign w:val="top"/>
          </w:tcPr>
          <w:p w14:paraId="3D506893">
            <w:pPr>
              <w:pStyle w:val="8"/>
              <w:spacing w:before="122" w:line="219" w:lineRule="auto"/>
              <w:ind w:left="127"/>
            </w:pPr>
            <w:r>
              <w:rPr>
                <w:spacing w:val="-3"/>
              </w:rPr>
              <w:t>临床试验审查申请表</w:t>
            </w:r>
          </w:p>
        </w:tc>
      </w:tr>
      <w:tr w14:paraId="39465D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1016" w:type="dxa"/>
            <w:vAlign w:val="center"/>
          </w:tcPr>
          <w:p w14:paraId="5F1AE2CD">
            <w:pPr>
              <w:pStyle w:val="8"/>
              <w:spacing w:before="158" w:line="184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2</w:t>
            </w:r>
          </w:p>
        </w:tc>
        <w:tc>
          <w:tcPr>
            <w:tcW w:w="8037" w:type="dxa"/>
            <w:vAlign w:val="top"/>
          </w:tcPr>
          <w:p w14:paraId="5520080F">
            <w:pPr>
              <w:pStyle w:val="8"/>
              <w:spacing w:before="122" w:line="219" w:lineRule="auto"/>
              <w:ind w:left="127"/>
              <w:rPr>
                <w:rFonts w:hint="default" w:eastAsia="宋体"/>
                <w:spacing w:val="-3"/>
                <w:lang w:val="en-US" w:eastAsia="zh-CN"/>
              </w:rPr>
            </w:pPr>
            <w:r>
              <w:rPr>
                <w:rFonts w:hint="eastAsia"/>
                <w:spacing w:val="-3"/>
                <w:lang w:val="en-US" w:eastAsia="zh-CN"/>
              </w:rPr>
              <w:t>立项资料审查表</w:t>
            </w:r>
          </w:p>
        </w:tc>
      </w:tr>
      <w:tr w14:paraId="55BA21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1016" w:type="dxa"/>
            <w:vAlign w:val="center"/>
          </w:tcPr>
          <w:p w14:paraId="43E3B35B">
            <w:pPr>
              <w:pStyle w:val="8"/>
              <w:spacing w:before="161" w:line="183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</w:rPr>
              <w:t>3</w:t>
            </w:r>
          </w:p>
        </w:tc>
        <w:tc>
          <w:tcPr>
            <w:tcW w:w="8037" w:type="dxa"/>
            <w:vAlign w:val="top"/>
          </w:tcPr>
          <w:p w14:paraId="5E66F8FE">
            <w:pPr>
              <w:pStyle w:val="8"/>
              <w:spacing w:before="123" w:line="219" w:lineRule="auto"/>
              <w:ind w:left="115"/>
            </w:pPr>
            <w:r>
              <w:rPr>
                <w:spacing w:val="-1"/>
              </w:rPr>
              <w:t>药品监督管理部门对临床试验方案的许可、备案文件</w:t>
            </w:r>
          </w:p>
        </w:tc>
      </w:tr>
      <w:tr w14:paraId="792EBC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16" w:type="dxa"/>
            <w:vAlign w:val="center"/>
          </w:tcPr>
          <w:p w14:paraId="16BB4845">
            <w:pPr>
              <w:pStyle w:val="8"/>
              <w:spacing w:before="161" w:line="183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</w:rPr>
              <w:t>4</w:t>
            </w:r>
          </w:p>
        </w:tc>
        <w:tc>
          <w:tcPr>
            <w:tcW w:w="8037" w:type="dxa"/>
            <w:vAlign w:val="top"/>
          </w:tcPr>
          <w:p w14:paraId="3234A85A">
            <w:pPr>
              <w:pStyle w:val="8"/>
              <w:spacing w:before="124" w:line="218" w:lineRule="auto"/>
              <w:ind w:left="109"/>
            </w:pPr>
            <w:r>
              <w:rPr>
                <w:spacing w:val="-1"/>
              </w:rPr>
              <w:t>研究者手册及更新件</w:t>
            </w:r>
          </w:p>
        </w:tc>
      </w:tr>
      <w:tr w14:paraId="249E9D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16" w:type="dxa"/>
            <w:vAlign w:val="center"/>
          </w:tcPr>
          <w:p w14:paraId="2988A2EA">
            <w:pPr>
              <w:pStyle w:val="8"/>
              <w:spacing w:before="163" w:line="182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</w:rPr>
              <w:t>5</w:t>
            </w:r>
          </w:p>
        </w:tc>
        <w:tc>
          <w:tcPr>
            <w:tcW w:w="8037" w:type="dxa"/>
            <w:vAlign w:val="top"/>
          </w:tcPr>
          <w:p w14:paraId="3EFFD5DD">
            <w:pPr>
              <w:pStyle w:val="8"/>
              <w:spacing w:before="124" w:line="219" w:lineRule="auto"/>
              <w:ind w:left="109"/>
            </w:pPr>
            <w:r>
              <w:rPr>
                <w:spacing w:val="-1"/>
              </w:rPr>
              <w:t>试验方案及其修订版（已签名）</w:t>
            </w:r>
          </w:p>
        </w:tc>
      </w:tr>
      <w:tr w14:paraId="01BA7F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16" w:type="dxa"/>
            <w:vAlign w:val="center"/>
          </w:tcPr>
          <w:p w14:paraId="2FCBA26E">
            <w:pPr>
              <w:pStyle w:val="8"/>
              <w:spacing w:before="161" w:line="183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</w:rPr>
              <w:t>6</w:t>
            </w:r>
          </w:p>
        </w:tc>
        <w:tc>
          <w:tcPr>
            <w:tcW w:w="8037" w:type="dxa"/>
            <w:vAlign w:val="top"/>
          </w:tcPr>
          <w:p w14:paraId="5CD20DF7">
            <w:pPr>
              <w:pStyle w:val="8"/>
              <w:spacing w:before="124" w:line="218" w:lineRule="auto"/>
              <w:ind w:left="109"/>
            </w:pPr>
            <w:r>
              <w:rPr>
                <w:spacing w:val="-63"/>
              </w:rPr>
              <w:t xml:space="preserve"> </w:t>
            </w:r>
            <w:r>
              <w:rPr>
                <w:spacing w:val="-1"/>
              </w:rPr>
              <w:t>病例报告表（样本）及其修订版</w:t>
            </w:r>
          </w:p>
        </w:tc>
      </w:tr>
      <w:tr w14:paraId="1E8538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16" w:type="dxa"/>
            <w:vAlign w:val="center"/>
          </w:tcPr>
          <w:p w14:paraId="2DD46832">
            <w:pPr>
              <w:pStyle w:val="8"/>
              <w:spacing w:before="78" w:line="182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</w:rPr>
              <w:t>7</w:t>
            </w:r>
          </w:p>
        </w:tc>
        <w:tc>
          <w:tcPr>
            <w:tcW w:w="8037" w:type="dxa"/>
            <w:vAlign w:val="top"/>
          </w:tcPr>
          <w:p w14:paraId="08CB717F">
            <w:pPr>
              <w:pStyle w:val="8"/>
              <w:spacing w:before="40"/>
              <w:ind w:left="111"/>
            </w:pPr>
            <w:r>
              <w:rPr>
                <w:spacing w:val="-1"/>
              </w:rPr>
              <w:t>提供给</w:t>
            </w:r>
            <w:r>
              <w:rPr>
                <w:rFonts w:hint="eastAsia"/>
                <w:spacing w:val="-1"/>
                <w:lang w:eastAsia="zh-CN"/>
              </w:rPr>
              <w:t>试验参与者</w:t>
            </w:r>
            <w:r>
              <w:rPr>
                <w:spacing w:val="-1"/>
              </w:rPr>
              <w:t>的信息（样本）及其更新件</w:t>
            </w:r>
          </w:p>
          <w:p w14:paraId="0B179C1D">
            <w:pPr>
              <w:pStyle w:val="8"/>
              <w:spacing w:before="1" w:line="217" w:lineRule="auto"/>
              <w:ind w:left="102"/>
            </w:pPr>
            <w:r>
              <w:rPr>
                <w:spacing w:val="-1"/>
              </w:rPr>
              <w:t>—知情同意书（包括所有适用的译文）</w:t>
            </w:r>
          </w:p>
          <w:p w14:paraId="7ECA18EF">
            <w:pPr>
              <w:pStyle w:val="8"/>
              <w:spacing w:before="28"/>
              <w:ind w:left="102"/>
            </w:pPr>
            <w:r>
              <w:rPr>
                <w:spacing w:val="-1"/>
              </w:rPr>
              <w:t>—</w:t>
            </w:r>
            <w:r>
              <w:rPr>
                <w:rFonts w:hint="eastAsia"/>
                <w:spacing w:val="-1"/>
                <w:lang w:val="en-US" w:eastAsia="zh-CN"/>
              </w:rPr>
              <w:t>日记卡</w:t>
            </w:r>
            <w:r>
              <w:rPr>
                <w:spacing w:val="-1"/>
              </w:rPr>
              <w:t>其他提供给</w:t>
            </w:r>
            <w:r>
              <w:rPr>
                <w:rFonts w:hint="eastAsia"/>
                <w:spacing w:val="-1"/>
                <w:lang w:eastAsia="zh-CN"/>
              </w:rPr>
              <w:t>试验参与者</w:t>
            </w:r>
            <w:r>
              <w:rPr>
                <w:spacing w:val="-1"/>
              </w:rPr>
              <w:t>的任何书面资料</w:t>
            </w:r>
          </w:p>
          <w:p w14:paraId="453E34B5">
            <w:pPr>
              <w:pStyle w:val="8"/>
              <w:spacing w:before="1" w:line="203" w:lineRule="auto"/>
              <w:ind w:left="10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spacing w:val="-1"/>
              </w:rPr>
              <w:t>—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招募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试验参与者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和向其宣传的程序性文件</w:t>
            </w:r>
            <w:bookmarkStart w:id="0" w:name="_GoBack"/>
            <w:bookmarkEnd w:id="0"/>
            <w:r>
              <w:rPr>
                <w:spacing w:val="-1"/>
              </w:rPr>
              <w:t>（若使用）</w:t>
            </w:r>
          </w:p>
        </w:tc>
      </w:tr>
      <w:tr w14:paraId="687C01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016" w:type="dxa"/>
            <w:vAlign w:val="center"/>
          </w:tcPr>
          <w:p w14:paraId="45D42D16">
            <w:pPr>
              <w:pStyle w:val="8"/>
              <w:spacing w:before="164" w:line="183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</w:rPr>
              <w:t>8</w:t>
            </w:r>
          </w:p>
        </w:tc>
        <w:tc>
          <w:tcPr>
            <w:tcW w:w="8037" w:type="dxa"/>
            <w:vAlign w:val="top"/>
          </w:tcPr>
          <w:p w14:paraId="1BD3E9B8">
            <w:pPr>
              <w:pStyle w:val="8"/>
              <w:spacing w:before="127" w:line="219" w:lineRule="auto"/>
              <w:ind w:left="116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spacing w:val="-3"/>
              </w:rPr>
              <w:t>组长单位批件</w:t>
            </w:r>
          </w:p>
        </w:tc>
      </w:tr>
      <w:tr w14:paraId="3B8F93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016" w:type="dxa"/>
            <w:vAlign w:val="center"/>
          </w:tcPr>
          <w:p w14:paraId="70933A5E">
            <w:pPr>
              <w:pStyle w:val="8"/>
              <w:spacing w:before="164" w:line="183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</w:rPr>
              <w:t>9</w:t>
            </w:r>
          </w:p>
        </w:tc>
        <w:tc>
          <w:tcPr>
            <w:tcW w:w="8037" w:type="dxa"/>
            <w:vAlign w:val="top"/>
          </w:tcPr>
          <w:p w14:paraId="27ED9B3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105" w:leftChars="50" w:right="-20"/>
              <w:textAlignment w:val="baseline"/>
              <w:rPr>
                <w:rFonts w:hint="eastAsia" w:ascii="宋体" w:hAnsi="宋体" w:eastAsia="宋体" w:cs="宋体"/>
                <w:spacing w:val="-6"/>
                <w:sz w:val="24"/>
              </w:rPr>
            </w:pPr>
            <w:r>
              <w:rPr>
                <w:rFonts w:eastAsia="宋体"/>
                <w:spacing w:val="0"/>
                <w:sz w:val="24"/>
                <w:szCs w:val="24"/>
              </w:rPr>
              <w:t>伦理委员会对以下各项内容的书面审查、同意文件</w:t>
            </w:r>
            <w:r>
              <w:rPr>
                <w:rFonts w:hint="default" w:eastAsia="宋体"/>
                <w:spacing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pacing w:val="-6"/>
                <w:sz w:val="24"/>
              </w:rPr>
              <w:t>具签名、注明日期</w:t>
            </w:r>
          </w:p>
          <w:p w14:paraId="1DDEE4C9"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56" w:leftChars="50" w:right="-20" w:rightChars="0" w:hanging="251" w:firstLineChars="0"/>
              <w:textAlignment w:val="baseline"/>
              <w:rPr>
                <w:rFonts w:hint="eastAsia" w:ascii="宋体" w:hAnsi="宋体" w:eastAsia="宋体" w:cs="宋体"/>
                <w:spacing w:val="-6"/>
                <w:sz w:val="24"/>
              </w:rPr>
            </w:pPr>
            <w:r>
              <w:rPr>
                <w:rFonts w:eastAsia="仿宋_GB2312"/>
                <w:spacing w:val="-6"/>
                <w:sz w:val="24"/>
              </w:rPr>
              <w:t>—</w:t>
            </w:r>
            <w:r>
              <w:rPr>
                <w:rFonts w:hint="eastAsia" w:ascii="宋体" w:hAnsi="宋体" w:eastAsia="宋体" w:cs="宋体"/>
                <w:spacing w:val="-6"/>
                <w:sz w:val="24"/>
              </w:rPr>
              <w:t>试验方案及其修订版</w:t>
            </w:r>
          </w:p>
          <w:p w14:paraId="3747493F"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56" w:leftChars="50" w:right="-20" w:rightChars="0" w:hanging="251" w:firstLineChars="0"/>
              <w:textAlignment w:val="baseline"/>
              <w:rPr>
                <w:rFonts w:hint="eastAsia" w:ascii="宋体" w:hAnsi="宋体" w:eastAsia="宋体" w:cs="宋体"/>
                <w:spacing w:val="-6"/>
                <w:sz w:val="24"/>
              </w:rPr>
            </w:pPr>
            <w:r>
              <w:rPr>
                <w:rFonts w:hint="eastAsia" w:ascii="宋体" w:hAnsi="宋体" w:eastAsia="宋体" w:cs="宋体"/>
                <w:spacing w:val="-6"/>
                <w:sz w:val="24"/>
              </w:rPr>
              <w:t>—知情同意书</w:t>
            </w:r>
          </w:p>
          <w:p w14:paraId="0FECDD4C"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56" w:leftChars="50" w:right="-20" w:rightChars="0" w:hanging="251" w:firstLineChars="0"/>
              <w:textAlignment w:val="baseline"/>
              <w:rPr>
                <w:rFonts w:hint="eastAsia" w:ascii="宋体" w:hAnsi="宋体" w:eastAsia="宋体" w:cs="宋体"/>
                <w:spacing w:val="-6"/>
                <w:sz w:val="24"/>
              </w:rPr>
            </w:pPr>
            <w:r>
              <w:rPr>
                <w:rFonts w:hint="eastAsia" w:ascii="宋体" w:hAnsi="宋体" w:eastAsia="宋体" w:cs="宋体"/>
                <w:spacing w:val="-6"/>
                <w:sz w:val="24"/>
              </w:rPr>
              <w:t>—其他提供给</w:t>
            </w:r>
            <w:r>
              <w:rPr>
                <w:rFonts w:hint="eastAsia" w:ascii="宋体" w:hAnsi="宋体" w:cs="宋体"/>
                <w:spacing w:val="-6"/>
                <w:sz w:val="24"/>
                <w:lang w:eastAsia="zh-CN"/>
              </w:rPr>
              <w:t>试验参与者</w:t>
            </w:r>
            <w:r>
              <w:rPr>
                <w:rFonts w:hint="eastAsia" w:ascii="宋体" w:hAnsi="宋体" w:eastAsia="宋体" w:cs="宋体"/>
                <w:spacing w:val="-6"/>
                <w:sz w:val="24"/>
              </w:rPr>
              <w:t>的任何书面资料</w:t>
            </w:r>
          </w:p>
          <w:p w14:paraId="0BD6DA32"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56" w:leftChars="50" w:right="-20" w:rightChars="0" w:hanging="251" w:firstLineChars="0"/>
              <w:textAlignment w:val="baseline"/>
              <w:rPr>
                <w:rFonts w:hint="eastAsia" w:ascii="宋体" w:hAnsi="宋体" w:eastAsia="宋体" w:cs="宋体"/>
                <w:spacing w:val="-6"/>
                <w:sz w:val="24"/>
              </w:rPr>
            </w:pPr>
            <w:r>
              <w:rPr>
                <w:rFonts w:hint="eastAsia" w:ascii="宋体" w:hAnsi="宋体" w:eastAsia="宋体" w:cs="宋体"/>
                <w:spacing w:val="-6"/>
                <w:sz w:val="24"/>
              </w:rPr>
              <w:t>—</w:t>
            </w:r>
            <w:r>
              <w:rPr>
                <w:rFonts w:hint="eastAsia" w:ascii="宋体" w:hAnsi="宋体" w:cs="宋体"/>
                <w:spacing w:val="-6"/>
                <w:sz w:val="24"/>
                <w:lang w:eastAsia="zh-CN"/>
              </w:rPr>
              <w:t>试验参与者</w:t>
            </w:r>
            <w:r>
              <w:rPr>
                <w:rFonts w:hint="eastAsia" w:ascii="宋体" w:hAnsi="宋体" w:eastAsia="宋体" w:cs="宋体"/>
                <w:spacing w:val="-6"/>
                <w:sz w:val="24"/>
              </w:rPr>
              <w:t>的招募广告（若使用）</w:t>
            </w:r>
          </w:p>
          <w:p w14:paraId="7C09095F"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3" w:leftChars="50" w:right="-20" w:hanging="251"/>
              <w:textAlignment w:val="baseline"/>
              <w:rPr>
                <w:rFonts w:hint="eastAsia" w:ascii="宋体" w:hAnsi="宋体" w:eastAsia="宋体" w:cs="宋体"/>
                <w:spacing w:val="-6"/>
                <w:sz w:val="24"/>
              </w:rPr>
            </w:pPr>
            <w:r>
              <w:rPr>
                <w:rFonts w:hint="eastAsia" w:ascii="宋体" w:hAnsi="宋体" w:eastAsia="宋体" w:cs="宋体"/>
                <w:spacing w:val="-6"/>
                <w:sz w:val="24"/>
              </w:rPr>
              <w:t>—对</w:t>
            </w:r>
            <w:r>
              <w:rPr>
                <w:rFonts w:hint="eastAsia" w:ascii="宋体" w:hAnsi="宋体" w:cs="宋体"/>
                <w:spacing w:val="-6"/>
                <w:sz w:val="24"/>
                <w:lang w:eastAsia="zh-CN"/>
              </w:rPr>
              <w:t>试验参与者</w:t>
            </w:r>
            <w:r>
              <w:rPr>
                <w:rFonts w:hint="eastAsia" w:ascii="宋体" w:hAnsi="宋体" w:eastAsia="宋体" w:cs="宋体"/>
                <w:spacing w:val="-6"/>
                <w:sz w:val="24"/>
              </w:rPr>
              <w:t>的补偿（若有）</w:t>
            </w:r>
          </w:p>
          <w:p w14:paraId="52094058"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3" w:leftChars="50" w:right="-20" w:hanging="251"/>
              <w:textAlignment w:val="baseline"/>
            </w:pPr>
            <w:r>
              <w:rPr>
                <w:rFonts w:hint="eastAsia" w:ascii="宋体" w:hAnsi="宋体" w:eastAsia="宋体" w:cs="宋体"/>
                <w:spacing w:val="-6"/>
                <w:sz w:val="24"/>
              </w:rPr>
              <w:t>—伦理委员会其他审查，同意的文件（如病例报告表样本）</w:t>
            </w:r>
          </w:p>
        </w:tc>
      </w:tr>
      <w:tr w14:paraId="3DB0D3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16" w:type="dxa"/>
            <w:vAlign w:val="center"/>
          </w:tcPr>
          <w:p w14:paraId="06A84A2D">
            <w:pPr>
              <w:pStyle w:val="8"/>
              <w:spacing w:before="163" w:line="184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pacing w:val="-14"/>
              </w:rPr>
              <w:t>10</w:t>
            </w:r>
          </w:p>
        </w:tc>
        <w:tc>
          <w:tcPr>
            <w:tcW w:w="8037" w:type="dxa"/>
            <w:vAlign w:val="top"/>
          </w:tcPr>
          <w:p w14:paraId="7486B7B0">
            <w:pPr>
              <w:pStyle w:val="8"/>
              <w:spacing w:before="127" w:line="218" w:lineRule="auto"/>
              <w:ind w:left="112"/>
            </w:pPr>
            <w:r>
              <w:rPr>
                <w:rFonts w:hint="eastAsia" w:eastAsia="宋体"/>
                <w:spacing w:val="-6"/>
                <w:sz w:val="24"/>
              </w:rPr>
              <w:t>伦理委员会的人员组成</w:t>
            </w:r>
          </w:p>
        </w:tc>
      </w:tr>
      <w:tr w14:paraId="0A0F50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16" w:type="dxa"/>
            <w:vAlign w:val="center"/>
          </w:tcPr>
          <w:p w14:paraId="68C8EB7D">
            <w:pPr>
              <w:pStyle w:val="8"/>
              <w:spacing w:before="163" w:line="184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pacing w:val="-14"/>
              </w:rPr>
              <w:t>11</w:t>
            </w:r>
          </w:p>
        </w:tc>
        <w:tc>
          <w:tcPr>
            <w:tcW w:w="8037" w:type="dxa"/>
            <w:vAlign w:val="top"/>
          </w:tcPr>
          <w:p w14:paraId="5C68F83B">
            <w:pPr>
              <w:pStyle w:val="8"/>
              <w:spacing w:before="127" w:line="218" w:lineRule="auto"/>
              <w:ind w:left="109"/>
            </w:pPr>
            <w:r>
              <w:rPr>
                <w:spacing w:val="-1"/>
              </w:rPr>
              <w:t>研究者</w:t>
            </w:r>
            <w:r>
              <w:rPr>
                <w:rFonts w:hint="eastAsia"/>
                <w:spacing w:val="-1"/>
                <w:lang w:val="en-US" w:eastAsia="zh-CN"/>
              </w:rPr>
              <w:t>签名的</w:t>
            </w:r>
            <w:r>
              <w:rPr>
                <w:spacing w:val="-1"/>
              </w:rPr>
              <w:t>履历</w:t>
            </w:r>
            <w:r>
              <w:rPr>
                <w:rFonts w:hint="eastAsia" w:ascii="宋体" w:hAnsi="宋体" w:eastAsia="宋体" w:cs="宋体"/>
                <w:spacing w:val="-6"/>
                <w:sz w:val="24"/>
              </w:rPr>
              <w:t>和其他的资格文件</w:t>
            </w:r>
          </w:p>
        </w:tc>
      </w:tr>
      <w:tr w14:paraId="41AF56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16" w:type="dxa"/>
            <w:vAlign w:val="center"/>
          </w:tcPr>
          <w:p w14:paraId="2A368DC5">
            <w:pPr>
              <w:pStyle w:val="8"/>
              <w:spacing w:before="163" w:line="184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pacing w:val="-14"/>
              </w:rPr>
              <w:t>12</w:t>
            </w:r>
          </w:p>
        </w:tc>
        <w:tc>
          <w:tcPr>
            <w:tcW w:w="8037" w:type="dxa"/>
            <w:vAlign w:val="top"/>
          </w:tcPr>
          <w:p w14:paraId="37C79264">
            <w:pPr>
              <w:pStyle w:val="8"/>
              <w:spacing w:before="127" w:line="219" w:lineRule="auto"/>
              <w:ind w:left="127"/>
            </w:pPr>
            <w:r>
              <w:rPr>
                <w:spacing w:val="-2"/>
              </w:rPr>
              <w:t>临床试验有关的实验室检测正常值范围及更新件</w:t>
            </w:r>
          </w:p>
        </w:tc>
      </w:tr>
      <w:tr w14:paraId="729FB2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1016" w:type="dxa"/>
            <w:vAlign w:val="center"/>
          </w:tcPr>
          <w:p w14:paraId="1C554EAA">
            <w:pPr>
              <w:pStyle w:val="8"/>
              <w:spacing w:before="163" w:line="184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pacing w:val="-14"/>
              </w:rPr>
              <w:t>13</w:t>
            </w:r>
          </w:p>
        </w:tc>
        <w:tc>
          <w:tcPr>
            <w:tcW w:w="8037" w:type="dxa"/>
            <w:vAlign w:val="center"/>
          </w:tcPr>
          <w:p w14:paraId="4FC21A9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105" w:leftChars="50" w:right="0"/>
              <w:jc w:val="both"/>
              <w:textAlignment w:val="baseline"/>
            </w:pPr>
            <w:r>
              <w:rPr>
                <w:rFonts w:hint="eastAsia" w:ascii="宋体" w:hAnsi="宋体" w:eastAsia="宋体" w:cs="宋体"/>
                <w:spacing w:val="-6"/>
                <w:sz w:val="24"/>
              </w:rPr>
              <w:t>医学、实验室、专业技术操作和相关检测的资质证明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及更新件</w:t>
            </w:r>
          </w:p>
        </w:tc>
      </w:tr>
      <w:tr w14:paraId="349414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16" w:type="dxa"/>
            <w:vAlign w:val="center"/>
          </w:tcPr>
          <w:p w14:paraId="4C88C72E">
            <w:pPr>
              <w:pStyle w:val="8"/>
              <w:spacing w:before="163" w:line="184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pacing w:val="-14"/>
              </w:rPr>
              <w:t>14</w:t>
            </w:r>
          </w:p>
        </w:tc>
        <w:tc>
          <w:tcPr>
            <w:tcW w:w="8037" w:type="dxa"/>
            <w:vAlign w:val="top"/>
          </w:tcPr>
          <w:p w14:paraId="0B343588">
            <w:pPr>
              <w:pStyle w:val="8"/>
              <w:spacing w:before="127" w:line="219" w:lineRule="auto"/>
              <w:ind w:left="115"/>
            </w:pPr>
            <w:r>
              <w:rPr>
                <w:rFonts w:hint="eastAsia"/>
                <w:spacing w:val="-1"/>
                <w:lang w:eastAsia="zh-CN"/>
              </w:rPr>
              <w:t>试验参与者</w:t>
            </w:r>
            <w:r>
              <w:rPr>
                <w:spacing w:val="-1"/>
              </w:rPr>
              <w:t>保险的相关文件（若有）</w:t>
            </w:r>
          </w:p>
        </w:tc>
      </w:tr>
      <w:tr w14:paraId="536447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16" w:type="dxa"/>
            <w:vAlign w:val="center"/>
          </w:tcPr>
          <w:p w14:paraId="4C0A0750">
            <w:pPr>
              <w:pStyle w:val="8"/>
              <w:spacing w:before="163" w:line="184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pacing w:val="-14"/>
              </w:rPr>
              <w:t>15</w:t>
            </w:r>
          </w:p>
        </w:tc>
        <w:tc>
          <w:tcPr>
            <w:tcW w:w="8037" w:type="dxa"/>
            <w:vAlign w:val="top"/>
          </w:tcPr>
          <w:p w14:paraId="12BDA6B3">
            <w:pPr>
              <w:pStyle w:val="8"/>
              <w:spacing w:before="128" w:line="217" w:lineRule="auto"/>
              <w:ind w:left="112"/>
            </w:pPr>
            <w:r>
              <w:rPr>
                <w:spacing w:val="-1"/>
              </w:rPr>
              <w:t>药品检验报告</w:t>
            </w:r>
          </w:p>
        </w:tc>
      </w:tr>
      <w:tr w14:paraId="18EFB9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16" w:type="dxa"/>
            <w:vAlign w:val="center"/>
          </w:tcPr>
          <w:p w14:paraId="581CAEA6">
            <w:pPr>
              <w:pStyle w:val="8"/>
              <w:spacing w:before="163" w:line="184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pacing w:val="-14"/>
              </w:rPr>
              <w:t>16</w:t>
            </w:r>
          </w:p>
        </w:tc>
        <w:tc>
          <w:tcPr>
            <w:tcW w:w="8037" w:type="dxa"/>
            <w:vAlign w:val="top"/>
          </w:tcPr>
          <w:p w14:paraId="10061C50">
            <w:pPr>
              <w:pStyle w:val="8"/>
              <w:spacing w:before="127" w:line="219" w:lineRule="auto"/>
              <w:ind w:left="146"/>
            </w:pPr>
            <w:r>
              <w:rPr>
                <w:rFonts w:hint="eastAsia"/>
                <w:spacing w:val="-5"/>
                <w:lang w:eastAsia="zh-CN"/>
              </w:rPr>
              <w:t>申办者</w:t>
            </w:r>
            <w:r>
              <w:rPr>
                <w:spacing w:val="-5"/>
              </w:rPr>
              <w:t>资质和</w:t>
            </w:r>
            <w:r>
              <w:rPr>
                <w:spacing w:val="-45"/>
              </w:rPr>
              <w:t xml:space="preserve"> </w:t>
            </w:r>
            <w:r>
              <w:rPr>
                <w:spacing w:val="-5"/>
              </w:rPr>
              <w:t>CRO</w:t>
            </w:r>
            <w:r>
              <w:rPr>
                <w:spacing w:val="-41"/>
              </w:rPr>
              <w:t xml:space="preserve"> </w:t>
            </w:r>
            <w:r>
              <w:rPr>
                <w:spacing w:val="-5"/>
              </w:rPr>
              <w:t>资质及</w:t>
            </w:r>
            <w:r>
              <w:rPr>
                <w:rFonts w:hint="eastAsia"/>
                <w:spacing w:val="-5"/>
                <w:lang w:eastAsia="zh-CN"/>
              </w:rPr>
              <w:t>申办者</w:t>
            </w:r>
            <w:r>
              <w:rPr>
                <w:spacing w:val="-5"/>
              </w:rPr>
              <w:t>对</w:t>
            </w:r>
            <w:r>
              <w:rPr>
                <w:spacing w:val="-53"/>
              </w:rPr>
              <w:t xml:space="preserve"> </w:t>
            </w:r>
            <w:r>
              <w:rPr>
                <w:spacing w:val="-5"/>
              </w:rPr>
              <w:t>CRO</w:t>
            </w:r>
            <w:r>
              <w:rPr>
                <w:spacing w:val="-31"/>
              </w:rPr>
              <w:t xml:space="preserve"> </w:t>
            </w:r>
            <w:r>
              <w:rPr>
                <w:spacing w:val="-5"/>
              </w:rPr>
              <w:t>的委托函</w:t>
            </w:r>
          </w:p>
        </w:tc>
      </w:tr>
      <w:tr w14:paraId="6F99C6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16" w:type="dxa"/>
            <w:vAlign w:val="center"/>
          </w:tcPr>
          <w:p w14:paraId="0A818E70">
            <w:pPr>
              <w:pStyle w:val="8"/>
              <w:spacing w:before="163" w:line="184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pacing w:val="-14"/>
              </w:rPr>
              <w:t>17</w:t>
            </w:r>
          </w:p>
        </w:tc>
        <w:tc>
          <w:tcPr>
            <w:tcW w:w="8037" w:type="dxa"/>
            <w:vAlign w:val="top"/>
          </w:tcPr>
          <w:p w14:paraId="06DF5699">
            <w:pPr>
              <w:pStyle w:val="8"/>
              <w:spacing w:before="127" w:line="218" w:lineRule="auto"/>
              <w:ind w:left="110"/>
            </w:pPr>
            <w:r>
              <w:rPr>
                <w:spacing w:val="-1"/>
              </w:rPr>
              <w:t>CRA、CRC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授权委托书，GCP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证书及身份证复印件</w:t>
            </w:r>
          </w:p>
        </w:tc>
      </w:tr>
      <w:tr w14:paraId="4870AF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16" w:type="dxa"/>
            <w:vAlign w:val="center"/>
          </w:tcPr>
          <w:p w14:paraId="79E0D23B">
            <w:pPr>
              <w:pStyle w:val="8"/>
              <w:spacing w:before="163" w:line="184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pacing w:val="-14"/>
              </w:rPr>
              <w:t>18</w:t>
            </w:r>
          </w:p>
        </w:tc>
        <w:tc>
          <w:tcPr>
            <w:tcW w:w="8037" w:type="dxa"/>
            <w:vAlign w:val="top"/>
          </w:tcPr>
          <w:p w14:paraId="37E2AE43">
            <w:pPr>
              <w:pStyle w:val="8"/>
              <w:spacing w:before="128" w:line="219" w:lineRule="auto"/>
              <w:ind w:left="117"/>
            </w:pPr>
            <w:r>
              <w:rPr>
                <w:rFonts w:hint="eastAsia"/>
                <w:spacing w:val="-2"/>
                <w:lang w:val="en-US" w:eastAsia="zh-CN"/>
              </w:rPr>
              <w:t>项目</w:t>
            </w:r>
            <w:r>
              <w:rPr>
                <w:spacing w:val="-2"/>
              </w:rPr>
              <w:t>启动培训记录</w:t>
            </w:r>
          </w:p>
        </w:tc>
      </w:tr>
      <w:tr w14:paraId="52DD8E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16" w:type="dxa"/>
            <w:vAlign w:val="center"/>
          </w:tcPr>
          <w:p w14:paraId="56A12C50">
            <w:pPr>
              <w:pStyle w:val="8"/>
              <w:spacing w:before="163" w:line="184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pacing w:val="-14"/>
              </w:rPr>
              <w:t>19</w:t>
            </w:r>
          </w:p>
        </w:tc>
        <w:tc>
          <w:tcPr>
            <w:tcW w:w="8037" w:type="dxa"/>
            <w:vAlign w:val="top"/>
          </w:tcPr>
          <w:p w14:paraId="1A1FC042">
            <w:pPr>
              <w:pStyle w:val="8"/>
              <w:spacing w:before="127" w:line="218" w:lineRule="auto"/>
              <w:ind w:left="109"/>
            </w:pPr>
            <w:r>
              <w:rPr>
                <w:spacing w:val="-1"/>
              </w:rPr>
              <w:t>研究者签名样张及任务授权表</w:t>
            </w:r>
          </w:p>
        </w:tc>
      </w:tr>
      <w:tr w14:paraId="0A7E17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16" w:type="dxa"/>
            <w:vAlign w:val="center"/>
          </w:tcPr>
          <w:p w14:paraId="4A304189">
            <w:pPr>
              <w:pStyle w:val="8"/>
              <w:spacing w:before="163" w:line="184" w:lineRule="auto"/>
              <w:jc w:val="center"/>
              <w:rPr>
                <w:rFonts w:hint="default" w:ascii="Times New Roman" w:hAnsi="Times New Roman" w:eastAsia="宋体" w:cs="Times New Roman"/>
                <w:spacing w:val="-1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-14"/>
                <w:lang w:val="en-US" w:eastAsia="zh-CN"/>
              </w:rPr>
              <w:t>20</w:t>
            </w:r>
          </w:p>
        </w:tc>
        <w:tc>
          <w:tcPr>
            <w:tcW w:w="8037" w:type="dxa"/>
            <w:vAlign w:val="top"/>
          </w:tcPr>
          <w:p w14:paraId="74A74005">
            <w:pPr>
              <w:pStyle w:val="8"/>
              <w:spacing w:before="127" w:line="218" w:lineRule="auto"/>
              <w:ind w:left="109"/>
              <w:rPr>
                <w:rFonts w:hint="default" w:eastAsia="宋体"/>
                <w:spacing w:val="-1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>临床试验项目负责人承诺书</w:t>
            </w:r>
          </w:p>
        </w:tc>
      </w:tr>
      <w:tr w14:paraId="69BB4E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1016" w:type="dxa"/>
            <w:vAlign w:val="center"/>
          </w:tcPr>
          <w:p w14:paraId="3F244B19">
            <w:pPr>
              <w:pStyle w:val="8"/>
              <w:spacing w:before="163" w:line="184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pacing w:val="-7"/>
              </w:rPr>
              <w:t>21</w:t>
            </w:r>
          </w:p>
        </w:tc>
        <w:tc>
          <w:tcPr>
            <w:tcW w:w="8037" w:type="dxa"/>
            <w:vAlign w:val="top"/>
          </w:tcPr>
          <w:p w14:paraId="27B011ED">
            <w:pPr>
              <w:pStyle w:val="8"/>
              <w:spacing w:before="128" w:line="217" w:lineRule="auto"/>
              <w:ind w:left="109"/>
            </w:pPr>
            <w:r>
              <w:rPr>
                <w:spacing w:val="-1"/>
              </w:rPr>
              <w:t>试验启动监查报告</w:t>
            </w:r>
          </w:p>
        </w:tc>
      </w:tr>
      <w:tr w14:paraId="72BCFB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016" w:type="dxa"/>
            <w:vAlign w:val="center"/>
          </w:tcPr>
          <w:p w14:paraId="6DB0CFD3">
            <w:pPr>
              <w:pStyle w:val="8"/>
              <w:spacing w:before="234" w:line="183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pacing w:val="-7"/>
              </w:rPr>
              <w:t>22</w:t>
            </w:r>
          </w:p>
        </w:tc>
        <w:tc>
          <w:tcPr>
            <w:tcW w:w="8037" w:type="dxa"/>
            <w:vAlign w:val="top"/>
          </w:tcPr>
          <w:p w14:paraId="53207E3C">
            <w:pPr>
              <w:pStyle w:val="8"/>
              <w:spacing w:before="127" w:line="219" w:lineRule="auto"/>
              <w:ind w:left="111"/>
            </w:pPr>
            <w:r>
              <w:rPr>
                <w:rFonts w:hint="eastAsia" w:eastAsia="宋体"/>
                <w:spacing w:val="-6"/>
                <w:sz w:val="24"/>
              </w:rPr>
              <w:t>试验用药品及其他试验相关材料的说明（若未在试验方案或研究者手册中说明）</w:t>
            </w:r>
          </w:p>
        </w:tc>
      </w:tr>
      <w:tr w14:paraId="1F5353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016" w:type="dxa"/>
            <w:vAlign w:val="center"/>
          </w:tcPr>
          <w:p w14:paraId="0386E388">
            <w:pPr>
              <w:jc w:val="center"/>
              <w:rPr>
                <w:rFonts w:hint="default" w:ascii="Times New Roman" w:hAnsi="Times New Roman" w:eastAsia="宋体" w:cs="Times New Roman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sz w:val="24"/>
                <w:szCs w:val="24"/>
              </w:rPr>
              <w:t>23</w:t>
            </w:r>
          </w:p>
        </w:tc>
        <w:tc>
          <w:tcPr>
            <w:tcW w:w="8037" w:type="dxa"/>
            <w:vAlign w:val="top"/>
          </w:tcPr>
          <w:p w14:paraId="631FC54D">
            <w:pPr>
              <w:pStyle w:val="8"/>
              <w:spacing w:before="127" w:line="219" w:lineRule="auto"/>
              <w:ind w:left="111"/>
              <w:rPr>
                <w:rFonts w:hint="eastAsia" w:eastAsia="宋体"/>
                <w:spacing w:val="-6"/>
                <w:sz w:val="24"/>
              </w:rPr>
            </w:pPr>
            <w:r>
              <w:rPr>
                <w:rFonts w:hint="eastAsia"/>
                <w:spacing w:val="-1"/>
                <w:lang w:val="en-US" w:eastAsia="zh-CN"/>
              </w:rPr>
              <w:t>冷链运输公司资质（如适用）</w:t>
            </w:r>
          </w:p>
        </w:tc>
      </w:tr>
      <w:tr w14:paraId="6D4D5E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016" w:type="dxa"/>
            <w:vAlign w:val="center"/>
          </w:tcPr>
          <w:p w14:paraId="7AC4DF9A">
            <w:pPr>
              <w:pStyle w:val="8"/>
              <w:spacing w:before="165" w:line="183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pacing w:val="-7"/>
              </w:rPr>
              <w:t>24</w:t>
            </w:r>
          </w:p>
        </w:tc>
        <w:tc>
          <w:tcPr>
            <w:tcW w:w="8037" w:type="dxa"/>
            <w:vAlign w:val="top"/>
          </w:tcPr>
          <w:p w14:paraId="3DFCD5AD">
            <w:pPr>
              <w:pStyle w:val="8"/>
              <w:spacing w:before="40" w:line="222" w:lineRule="auto"/>
              <w:ind w:left="113" w:right="106" w:hanging="4"/>
              <w:rPr>
                <w:rFonts w:hint="default" w:eastAsia="宋体"/>
                <w:lang w:val="en-US" w:eastAsia="zh-CN"/>
              </w:rPr>
            </w:pPr>
            <w:r>
              <w:rPr>
                <w:spacing w:val="-1"/>
              </w:rPr>
              <w:t>试验药物及相关物资交接表（</w:t>
            </w:r>
            <w:r>
              <w:rPr>
                <w:rFonts w:hint="eastAsia"/>
                <w:spacing w:val="-1"/>
                <w:lang w:eastAsia="zh-CN"/>
              </w:rPr>
              <w:t>申办者</w:t>
            </w:r>
            <w:r>
              <w:rPr>
                <w:spacing w:val="-1"/>
              </w:rPr>
              <w:t>与机构、机构与科室之间的所有交接表及销毁证明等）及运送记录</w:t>
            </w:r>
          </w:p>
        </w:tc>
      </w:tr>
      <w:tr w14:paraId="173C1D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1016" w:type="dxa"/>
            <w:vAlign w:val="center"/>
          </w:tcPr>
          <w:p w14:paraId="703D66D4">
            <w:pPr>
              <w:pStyle w:val="8"/>
              <w:spacing w:before="165" w:line="183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pacing w:val="-7"/>
              </w:rPr>
              <w:t>25</w:t>
            </w:r>
          </w:p>
        </w:tc>
        <w:tc>
          <w:tcPr>
            <w:tcW w:w="8037" w:type="dxa"/>
            <w:vAlign w:val="center"/>
          </w:tcPr>
          <w:p w14:paraId="51584FC1">
            <w:pPr>
              <w:pStyle w:val="8"/>
              <w:spacing w:before="40" w:line="222" w:lineRule="auto"/>
              <w:ind w:left="113" w:right="106" w:hanging="4"/>
              <w:jc w:val="both"/>
              <w:rPr>
                <w:rFonts w:hint="default" w:eastAsia="宋体"/>
                <w:spacing w:val="-1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>试验药物发放、回收登记记录</w:t>
            </w:r>
          </w:p>
        </w:tc>
      </w:tr>
      <w:tr w14:paraId="404BF3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16" w:type="dxa"/>
            <w:vAlign w:val="center"/>
          </w:tcPr>
          <w:p w14:paraId="53925876">
            <w:pPr>
              <w:pStyle w:val="8"/>
              <w:spacing w:before="165" w:line="183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pacing w:val="-7"/>
              </w:rPr>
              <w:t>26</w:t>
            </w:r>
          </w:p>
        </w:tc>
        <w:tc>
          <w:tcPr>
            <w:tcW w:w="8037" w:type="dxa"/>
            <w:vAlign w:val="top"/>
          </w:tcPr>
          <w:p w14:paraId="45DBB64B">
            <w:pPr>
              <w:pStyle w:val="8"/>
              <w:spacing w:before="128" w:line="218" w:lineRule="auto"/>
              <w:ind w:left="112"/>
            </w:pPr>
            <w:r>
              <w:rPr>
                <w:rFonts w:hint="eastAsia"/>
                <w:spacing w:val="-2"/>
                <w:lang w:val="en-US" w:eastAsia="zh-CN"/>
              </w:rPr>
              <w:t>已</w:t>
            </w:r>
            <w:r>
              <w:rPr>
                <w:spacing w:val="-2"/>
              </w:rPr>
              <w:t>签署的知情同意书</w:t>
            </w:r>
          </w:p>
        </w:tc>
      </w:tr>
      <w:tr w14:paraId="64ED2A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16" w:type="dxa"/>
            <w:vAlign w:val="center"/>
          </w:tcPr>
          <w:p w14:paraId="02E8C8A8">
            <w:pPr>
              <w:pStyle w:val="8"/>
              <w:spacing w:before="165" w:line="183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27</w:t>
            </w:r>
          </w:p>
        </w:tc>
        <w:tc>
          <w:tcPr>
            <w:tcW w:w="8037" w:type="dxa"/>
            <w:vAlign w:val="top"/>
          </w:tcPr>
          <w:p w14:paraId="73F79CF8">
            <w:pPr>
              <w:pStyle w:val="8"/>
              <w:spacing w:before="127" w:line="219" w:lineRule="auto"/>
              <w:ind w:left="118"/>
            </w:pPr>
            <w:r>
              <w:rPr>
                <w:spacing w:val="-3"/>
              </w:rPr>
              <w:t>原始医疗文件</w:t>
            </w:r>
          </w:p>
        </w:tc>
      </w:tr>
      <w:tr w14:paraId="0FF318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16" w:type="dxa"/>
            <w:vAlign w:val="center"/>
          </w:tcPr>
          <w:p w14:paraId="326D1B31">
            <w:pPr>
              <w:pStyle w:val="8"/>
              <w:spacing w:before="165" w:line="183" w:lineRule="auto"/>
              <w:ind w:left="0" w:leftChars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28</w:t>
            </w:r>
          </w:p>
        </w:tc>
        <w:tc>
          <w:tcPr>
            <w:tcW w:w="8037" w:type="dxa"/>
            <w:vAlign w:val="top"/>
          </w:tcPr>
          <w:p w14:paraId="79B2828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105" w:leftChars="50" w:right="0"/>
              <w:textAlignment w:val="baseline"/>
              <w:rPr>
                <w:rFonts w:hint="eastAsia" w:asciiTheme="majorEastAsia" w:hAnsiTheme="majorEastAsia" w:eastAsiaTheme="majorEastAsia" w:cstheme="majorEastAsia"/>
                <w:spacing w:val="-6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6"/>
                <w:sz w:val="24"/>
              </w:rPr>
              <w:t>现场访视之外的相关通讯、联络记录</w:t>
            </w:r>
          </w:p>
          <w:p w14:paraId="286DD75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105" w:leftChars="50" w:right="0" w:firstLine="0" w:firstLineChars="0"/>
              <w:textAlignment w:val="baseline"/>
              <w:rPr>
                <w:rFonts w:hint="eastAsia" w:asciiTheme="majorEastAsia" w:hAnsiTheme="majorEastAsia" w:eastAsiaTheme="majorEastAsia" w:cstheme="majorEastAsia"/>
                <w:spacing w:val="-6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6"/>
                <w:sz w:val="24"/>
              </w:rPr>
              <w:t>—往来信件</w:t>
            </w:r>
          </w:p>
          <w:p w14:paraId="617B543F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105" w:leftChars="50" w:right="0" w:firstLine="0" w:firstLineChars="0"/>
              <w:textAlignment w:val="baseline"/>
              <w:rPr>
                <w:rFonts w:hint="eastAsia" w:asciiTheme="majorEastAsia" w:hAnsiTheme="majorEastAsia" w:eastAsiaTheme="majorEastAsia" w:cstheme="majorEastAsia"/>
                <w:spacing w:val="-6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6"/>
                <w:sz w:val="24"/>
              </w:rPr>
              <w:t>—会议记录</w:t>
            </w:r>
          </w:p>
          <w:p w14:paraId="3E5FC5DF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105" w:leftChars="50" w:right="0" w:firstLine="0" w:firstLineChars="0"/>
              <w:textAlignment w:val="baseline"/>
              <w:rPr>
                <w:spacing w:val="-3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6"/>
                <w:sz w:val="24"/>
              </w:rPr>
              <w:t>—电话记录</w:t>
            </w:r>
          </w:p>
        </w:tc>
      </w:tr>
      <w:tr w14:paraId="036E32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16" w:type="dxa"/>
            <w:vAlign w:val="center"/>
          </w:tcPr>
          <w:p w14:paraId="7F9D404A">
            <w:pPr>
              <w:pStyle w:val="8"/>
              <w:spacing w:before="165" w:line="183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pacing w:val="-7"/>
                <w:lang w:val="en-US" w:eastAsia="zh-CN"/>
              </w:rPr>
              <w:t>29</w:t>
            </w:r>
          </w:p>
        </w:tc>
        <w:tc>
          <w:tcPr>
            <w:tcW w:w="8037" w:type="dxa"/>
            <w:vAlign w:val="top"/>
          </w:tcPr>
          <w:p w14:paraId="4B30A38D">
            <w:pPr>
              <w:pStyle w:val="8"/>
              <w:spacing w:before="128" w:line="217" w:lineRule="auto"/>
              <w:ind w:left="111"/>
            </w:pPr>
            <w:r>
              <w:rPr>
                <w:rFonts w:hint="eastAsia" w:ascii="宋体" w:hAnsi="宋体" w:eastAsia="宋体" w:cs="宋体"/>
                <w:spacing w:val="-1"/>
              </w:rPr>
              <w:t>病例报告表（已填写完整，签名，注明日期</w:t>
            </w:r>
            <w:r>
              <w:rPr>
                <w:rFonts w:hint="eastAsia" w:cs="宋体"/>
                <w:spacing w:val="-1"/>
                <w:lang w:eastAsia="zh-CN"/>
              </w:rPr>
              <w:t>）</w:t>
            </w:r>
          </w:p>
        </w:tc>
      </w:tr>
      <w:tr w14:paraId="48E229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16" w:type="dxa"/>
            <w:vAlign w:val="center"/>
          </w:tcPr>
          <w:p w14:paraId="0F688047">
            <w:pPr>
              <w:pStyle w:val="8"/>
              <w:spacing w:before="162" w:line="183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8"/>
              </w:rPr>
              <w:t>30</w:t>
            </w:r>
          </w:p>
        </w:tc>
        <w:tc>
          <w:tcPr>
            <w:tcW w:w="8037" w:type="dxa"/>
            <w:vAlign w:val="top"/>
          </w:tcPr>
          <w:p w14:paraId="684A2DEF">
            <w:pPr>
              <w:pStyle w:val="8"/>
              <w:spacing w:before="128" w:line="217" w:lineRule="auto"/>
              <w:ind w:left="111"/>
            </w:pPr>
            <w:r>
              <w:rPr>
                <w:rFonts w:hint="eastAsia" w:ascii="宋体" w:hAnsi="宋体" w:eastAsia="宋体" w:cs="宋体"/>
                <w:spacing w:val="-1"/>
              </w:rPr>
              <w:t>病例报告表修改记录</w:t>
            </w:r>
          </w:p>
        </w:tc>
      </w:tr>
      <w:tr w14:paraId="3566F9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016" w:type="dxa"/>
            <w:vAlign w:val="center"/>
          </w:tcPr>
          <w:p w14:paraId="7913675C">
            <w:pPr>
              <w:pStyle w:val="8"/>
              <w:spacing w:before="161" w:line="184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8"/>
              </w:rPr>
              <w:t>31</w:t>
            </w:r>
          </w:p>
        </w:tc>
        <w:tc>
          <w:tcPr>
            <w:tcW w:w="8037" w:type="dxa"/>
            <w:vAlign w:val="top"/>
          </w:tcPr>
          <w:p w14:paraId="6BA35EB5">
            <w:pPr>
              <w:pStyle w:val="8"/>
              <w:spacing w:before="128" w:line="217" w:lineRule="auto"/>
              <w:ind w:left="109"/>
            </w:pPr>
            <w:r>
              <w:rPr>
                <w:spacing w:val="-1"/>
              </w:rPr>
              <w:t>研究者致申办者的严重不良事件报告</w:t>
            </w:r>
          </w:p>
        </w:tc>
      </w:tr>
      <w:tr w14:paraId="408FC6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016" w:type="dxa"/>
            <w:vAlign w:val="center"/>
          </w:tcPr>
          <w:p w14:paraId="091A8FE1">
            <w:pPr>
              <w:pStyle w:val="8"/>
              <w:spacing w:before="162" w:line="183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pacing w:val="-8"/>
              </w:rPr>
              <w:t>32</w:t>
            </w:r>
          </w:p>
        </w:tc>
        <w:tc>
          <w:tcPr>
            <w:tcW w:w="8037" w:type="dxa"/>
            <w:vAlign w:val="top"/>
          </w:tcPr>
          <w:p w14:paraId="345057E7">
            <w:pPr>
              <w:pStyle w:val="8"/>
              <w:spacing w:before="38" w:line="223" w:lineRule="auto"/>
              <w:ind w:left="116" w:right="106" w:firstLine="30"/>
            </w:pPr>
            <w:r>
              <w:rPr>
                <w:spacing w:val="-2"/>
              </w:rPr>
              <w:t>申办者或者研究者向药品监督管理部门、伦理委员会提交的可疑且非预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期严重不良反应及其他安全性资料</w:t>
            </w:r>
          </w:p>
        </w:tc>
      </w:tr>
      <w:tr w14:paraId="76231B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1016" w:type="dxa"/>
            <w:vAlign w:val="center"/>
          </w:tcPr>
          <w:p w14:paraId="012D677B">
            <w:pPr>
              <w:pStyle w:val="8"/>
              <w:spacing w:before="162" w:line="183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pacing w:val="-8"/>
              </w:rPr>
              <w:t>33</w:t>
            </w:r>
          </w:p>
        </w:tc>
        <w:tc>
          <w:tcPr>
            <w:tcW w:w="8037" w:type="dxa"/>
            <w:vAlign w:val="top"/>
          </w:tcPr>
          <w:p w14:paraId="5F8F0D2E">
            <w:pPr>
              <w:pStyle w:val="8"/>
              <w:spacing w:before="124" w:line="218" w:lineRule="auto"/>
              <w:ind w:left="146"/>
            </w:pPr>
            <w:r>
              <w:rPr>
                <w:spacing w:val="-3"/>
              </w:rPr>
              <w:t>申办者向研究者通报的安全性资料</w:t>
            </w:r>
          </w:p>
        </w:tc>
      </w:tr>
      <w:tr w14:paraId="7EE415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16" w:type="dxa"/>
            <w:vAlign w:val="center"/>
          </w:tcPr>
          <w:p w14:paraId="6525F678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  <w:t>34</w:t>
            </w:r>
          </w:p>
        </w:tc>
        <w:tc>
          <w:tcPr>
            <w:tcW w:w="8037" w:type="dxa"/>
            <w:vAlign w:val="top"/>
          </w:tcPr>
          <w:p w14:paraId="7D0D5A98">
            <w:pPr>
              <w:pStyle w:val="8"/>
              <w:spacing w:before="126" w:line="217" w:lineRule="auto"/>
              <w:ind w:left="110"/>
            </w:pPr>
            <w:r>
              <w:rPr>
                <w:rFonts w:hint="eastAsia" w:eastAsia="宋体"/>
                <w:spacing w:val="-6"/>
                <w:sz w:val="24"/>
              </w:rPr>
              <w:t>向伦理委员会和药品监督管理部门提交的阶段性报告</w:t>
            </w:r>
          </w:p>
        </w:tc>
      </w:tr>
      <w:tr w14:paraId="634B26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16" w:type="dxa"/>
            <w:vAlign w:val="center"/>
          </w:tcPr>
          <w:p w14:paraId="40C120E1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8037" w:type="dxa"/>
            <w:vAlign w:val="top"/>
          </w:tcPr>
          <w:p w14:paraId="04127716">
            <w:pPr>
              <w:pStyle w:val="8"/>
              <w:spacing w:before="126" w:line="217" w:lineRule="auto"/>
              <w:ind w:left="110"/>
              <w:rPr>
                <w:rFonts w:hint="eastAsia" w:eastAsia="宋体"/>
                <w:spacing w:val="-6"/>
                <w:sz w:val="24"/>
              </w:rPr>
            </w:pPr>
            <w:r>
              <w:rPr>
                <w:rFonts w:hint="eastAsia"/>
                <w:spacing w:val="-2"/>
                <w:lang w:eastAsia="zh-CN"/>
              </w:rPr>
              <w:t>试验参与者</w:t>
            </w:r>
            <w:r>
              <w:rPr>
                <w:spacing w:val="-2"/>
              </w:rPr>
              <w:t>筛选</w:t>
            </w:r>
            <w:r>
              <w:rPr>
                <w:rFonts w:hint="eastAsia"/>
                <w:spacing w:val="-2"/>
                <w:lang w:val="en-US" w:eastAsia="zh-CN"/>
              </w:rPr>
              <w:t>入选</w:t>
            </w:r>
            <w:r>
              <w:rPr>
                <w:spacing w:val="-2"/>
              </w:rPr>
              <w:t>表</w:t>
            </w:r>
          </w:p>
        </w:tc>
      </w:tr>
      <w:tr w14:paraId="5BCE19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16" w:type="dxa"/>
            <w:vAlign w:val="center"/>
          </w:tcPr>
          <w:p w14:paraId="1995CC9B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8037" w:type="dxa"/>
            <w:vAlign w:val="top"/>
          </w:tcPr>
          <w:p w14:paraId="7A934240">
            <w:pPr>
              <w:pStyle w:val="8"/>
              <w:spacing w:before="125" w:line="219" w:lineRule="auto"/>
              <w:ind w:left="115"/>
            </w:pPr>
            <w:r>
              <w:rPr>
                <w:rFonts w:hint="eastAsia"/>
                <w:spacing w:val="-2"/>
                <w:lang w:eastAsia="zh-CN"/>
              </w:rPr>
              <w:t>试验参与者</w:t>
            </w:r>
            <w:r>
              <w:rPr>
                <w:spacing w:val="-2"/>
              </w:rPr>
              <w:t>鉴认代码表</w:t>
            </w:r>
          </w:p>
        </w:tc>
      </w:tr>
      <w:tr w14:paraId="498D2D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16" w:type="dxa"/>
            <w:vAlign w:val="center"/>
          </w:tcPr>
          <w:p w14:paraId="6DE5766B">
            <w:pPr>
              <w:pStyle w:val="8"/>
              <w:spacing w:before="162" w:line="183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pacing w:val="-8"/>
              </w:rPr>
              <w:t>37</w:t>
            </w:r>
          </w:p>
        </w:tc>
        <w:tc>
          <w:tcPr>
            <w:tcW w:w="8037" w:type="dxa"/>
            <w:vAlign w:val="top"/>
          </w:tcPr>
          <w:p w14:paraId="42E01850">
            <w:pPr>
              <w:pStyle w:val="8"/>
              <w:spacing w:before="126" w:line="219" w:lineRule="auto"/>
              <w:ind w:left="115"/>
            </w:pPr>
            <w:r>
              <w:rPr>
                <w:spacing w:val="-2"/>
              </w:rPr>
              <w:t>药品温湿度记录表</w:t>
            </w:r>
          </w:p>
        </w:tc>
      </w:tr>
      <w:tr w14:paraId="7F6C86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16" w:type="dxa"/>
            <w:vAlign w:val="center"/>
          </w:tcPr>
          <w:p w14:paraId="1FA510E9">
            <w:pPr>
              <w:pStyle w:val="8"/>
              <w:spacing w:before="162" w:line="183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pacing w:val="-8"/>
              </w:rPr>
              <w:t>38</w:t>
            </w:r>
          </w:p>
        </w:tc>
        <w:tc>
          <w:tcPr>
            <w:tcW w:w="8037" w:type="dxa"/>
            <w:vAlign w:val="top"/>
          </w:tcPr>
          <w:p w14:paraId="7BA8E833">
            <w:pPr>
              <w:pStyle w:val="8"/>
              <w:spacing w:before="125" w:line="218" w:lineRule="auto"/>
              <w:ind w:left="115"/>
            </w:pPr>
            <w:r>
              <w:rPr>
                <w:spacing w:val="-1"/>
              </w:rPr>
              <w:t>体液/组织样本的留存记录（若有）</w:t>
            </w:r>
          </w:p>
        </w:tc>
      </w:tr>
      <w:tr w14:paraId="663960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16" w:type="dxa"/>
            <w:vAlign w:val="center"/>
          </w:tcPr>
          <w:p w14:paraId="1631857D">
            <w:pPr>
              <w:pStyle w:val="8"/>
              <w:spacing w:before="162" w:line="183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pacing w:val="-8"/>
              </w:rPr>
              <w:t>39</w:t>
            </w:r>
          </w:p>
        </w:tc>
        <w:tc>
          <w:tcPr>
            <w:tcW w:w="8037" w:type="dxa"/>
            <w:vAlign w:val="top"/>
          </w:tcPr>
          <w:p w14:paraId="30ECAE41">
            <w:pPr>
              <w:pStyle w:val="8"/>
              <w:spacing w:before="125" w:line="219" w:lineRule="auto"/>
              <w:ind w:left="114"/>
            </w:pPr>
            <w:r>
              <w:rPr>
                <w:spacing w:val="-2"/>
              </w:rPr>
              <w:t>完成</w:t>
            </w:r>
            <w:r>
              <w:rPr>
                <w:rFonts w:hint="eastAsia"/>
                <w:spacing w:val="-2"/>
                <w:lang w:eastAsia="zh-CN"/>
              </w:rPr>
              <w:t>试验参与者</w:t>
            </w:r>
            <w:r>
              <w:rPr>
                <w:spacing w:val="-2"/>
              </w:rPr>
              <w:t>编码目录</w:t>
            </w:r>
          </w:p>
        </w:tc>
      </w:tr>
      <w:tr w14:paraId="5F6274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16" w:type="dxa"/>
            <w:vAlign w:val="center"/>
          </w:tcPr>
          <w:p w14:paraId="659B0234">
            <w:pPr>
              <w:pStyle w:val="8"/>
              <w:spacing w:before="162" w:line="183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</w:rPr>
              <w:t>40</w:t>
            </w:r>
          </w:p>
        </w:tc>
        <w:tc>
          <w:tcPr>
            <w:tcW w:w="8037" w:type="dxa"/>
            <w:vAlign w:val="top"/>
          </w:tcPr>
          <w:p w14:paraId="2EE02568">
            <w:pPr>
              <w:pStyle w:val="8"/>
              <w:spacing w:before="126" w:line="217" w:lineRule="auto"/>
              <w:ind w:left="111"/>
            </w:pPr>
            <w:r>
              <w:rPr>
                <w:spacing w:val="-1"/>
              </w:rPr>
              <w:t>违背偏离方案报告表</w:t>
            </w:r>
          </w:p>
        </w:tc>
      </w:tr>
      <w:tr w14:paraId="1B1189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16" w:type="dxa"/>
            <w:vAlign w:val="center"/>
          </w:tcPr>
          <w:p w14:paraId="0E043911">
            <w:pPr>
              <w:pStyle w:val="8"/>
              <w:spacing w:before="161" w:line="184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</w:rPr>
              <w:t>41</w:t>
            </w:r>
          </w:p>
        </w:tc>
        <w:tc>
          <w:tcPr>
            <w:tcW w:w="8037" w:type="dxa"/>
            <w:vAlign w:val="top"/>
          </w:tcPr>
          <w:p w14:paraId="36A43DA1">
            <w:pPr>
              <w:pStyle w:val="8"/>
              <w:spacing w:before="125" w:line="218" w:lineRule="auto"/>
              <w:ind w:left="115"/>
            </w:pPr>
            <w:r>
              <w:rPr>
                <w:spacing w:val="-1"/>
              </w:rPr>
              <w:t>药品包装盒标签样本</w:t>
            </w:r>
          </w:p>
        </w:tc>
      </w:tr>
      <w:tr w14:paraId="097754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16" w:type="dxa"/>
            <w:vAlign w:val="center"/>
          </w:tcPr>
          <w:p w14:paraId="547E44B2">
            <w:pPr>
              <w:pStyle w:val="8"/>
              <w:spacing w:before="162" w:line="183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</w:rPr>
              <w:t>42</w:t>
            </w:r>
          </w:p>
        </w:tc>
        <w:tc>
          <w:tcPr>
            <w:tcW w:w="8037" w:type="dxa"/>
            <w:vAlign w:val="top"/>
          </w:tcPr>
          <w:p w14:paraId="2806FF0A">
            <w:pPr>
              <w:pStyle w:val="8"/>
              <w:spacing w:before="125" w:line="219" w:lineRule="auto"/>
              <w:ind w:left="127"/>
            </w:pPr>
            <w:r>
              <w:rPr>
                <w:spacing w:val="-5"/>
              </w:rPr>
              <w:t>临床试验合同</w:t>
            </w:r>
          </w:p>
        </w:tc>
      </w:tr>
      <w:tr w14:paraId="2007AA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16" w:type="dxa"/>
            <w:vAlign w:val="center"/>
          </w:tcPr>
          <w:p w14:paraId="3DE02062">
            <w:pPr>
              <w:pStyle w:val="8"/>
              <w:spacing w:before="78" w:line="183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</w:rPr>
              <w:t>43</w:t>
            </w:r>
          </w:p>
        </w:tc>
        <w:tc>
          <w:tcPr>
            <w:tcW w:w="8037" w:type="dxa"/>
            <w:vAlign w:val="top"/>
          </w:tcPr>
          <w:p w14:paraId="6D05FDC0">
            <w:pPr>
              <w:pStyle w:val="8"/>
              <w:spacing w:before="125" w:line="219" w:lineRule="auto"/>
              <w:ind w:left="127"/>
              <w:rPr>
                <w:spacing w:val="-5"/>
              </w:rPr>
            </w:pPr>
            <w:r>
              <w:rPr>
                <w:rFonts w:hint="eastAsia"/>
                <w:spacing w:val="-2"/>
                <w:lang w:eastAsia="zh-CN"/>
              </w:rPr>
              <w:t>试验参与者</w:t>
            </w:r>
            <w:r>
              <w:rPr>
                <w:spacing w:val="-2"/>
              </w:rPr>
              <w:t>补助发放记录</w:t>
            </w:r>
          </w:p>
        </w:tc>
      </w:tr>
      <w:tr w14:paraId="2FD5DB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16" w:type="dxa"/>
            <w:vAlign w:val="center"/>
          </w:tcPr>
          <w:p w14:paraId="3410C4CF">
            <w:pPr>
              <w:pStyle w:val="8"/>
              <w:spacing w:before="164" w:line="183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</w:rPr>
              <w:t>44</w:t>
            </w:r>
          </w:p>
        </w:tc>
        <w:tc>
          <w:tcPr>
            <w:tcW w:w="8037" w:type="dxa"/>
            <w:vAlign w:val="top"/>
          </w:tcPr>
          <w:p w14:paraId="1BEE722E">
            <w:pPr>
              <w:pStyle w:val="8"/>
              <w:spacing w:before="125" w:line="219" w:lineRule="auto"/>
              <w:ind w:left="113"/>
            </w:pPr>
            <w:r>
              <w:rPr>
                <w:spacing w:val="-1"/>
              </w:rPr>
              <w:t>项目资金往来发票复印件</w:t>
            </w:r>
          </w:p>
        </w:tc>
      </w:tr>
      <w:tr w14:paraId="6E2591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16" w:type="dxa"/>
            <w:vAlign w:val="center"/>
          </w:tcPr>
          <w:p w14:paraId="37E4F79F">
            <w:pPr>
              <w:pStyle w:val="8"/>
              <w:spacing w:before="164" w:line="183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</w:rPr>
              <w:t>45</w:t>
            </w:r>
          </w:p>
        </w:tc>
        <w:tc>
          <w:tcPr>
            <w:tcW w:w="8037" w:type="dxa"/>
            <w:vAlign w:val="top"/>
          </w:tcPr>
          <w:p w14:paraId="729CA089">
            <w:pPr>
              <w:pStyle w:val="8"/>
              <w:spacing w:before="126" w:line="219" w:lineRule="auto"/>
              <w:ind w:left="113"/>
            </w:pPr>
            <w:r>
              <w:rPr>
                <w:spacing w:val="-2"/>
              </w:rPr>
              <w:t>项目质控记录</w:t>
            </w:r>
          </w:p>
        </w:tc>
      </w:tr>
      <w:tr w14:paraId="4D22A6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16" w:type="dxa"/>
            <w:vAlign w:val="center"/>
          </w:tcPr>
          <w:p w14:paraId="5BC46DAC">
            <w:pPr>
              <w:pStyle w:val="8"/>
              <w:spacing w:before="165" w:line="183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</w:rPr>
              <w:t>46</w:t>
            </w:r>
          </w:p>
        </w:tc>
        <w:tc>
          <w:tcPr>
            <w:tcW w:w="8037" w:type="dxa"/>
            <w:vAlign w:val="top"/>
          </w:tcPr>
          <w:p w14:paraId="3ECA5403">
            <w:pPr>
              <w:pStyle w:val="8"/>
              <w:spacing w:before="131" w:line="219" w:lineRule="auto"/>
              <w:ind w:left="116"/>
            </w:pPr>
            <w:r>
              <w:rPr>
                <w:spacing w:val="-2"/>
              </w:rPr>
              <w:t>设盲试验的接盲程序（若有）</w:t>
            </w:r>
          </w:p>
        </w:tc>
      </w:tr>
      <w:tr w14:paraId="06FB9E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16" w:type="dxa"/>
            <w:vAlign w:val="center"/>
          </w:tcPr>
          <w:p w14:paraId="07EFCF86">
            <w:pPr>
              <w:pStyle w:val="8"/>
              <w:spacing w:before="165" w:line="183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</w:rPr>
              <w:t>47</w:t>
            </w:r>
          </w:p>
        </w:tc>
        <w:tc>
          <w:tcPr>
            <w:tcW w:w="8037" w:type="dxa"/>
            <w:vAlign w:val="top"/>
          </w:tcPr>
          <w:p w14:paraId="78B6B002">
            <w:pPr>
              <w:pStyle w:val="8"/>
              <w:spacing w:before="130" w:line="219" w:lineRule="auto"/>
              <w:ind w:left="111"/>
            </w:pPr>
            <w:r>
              <w:rPr>
                <w:spacing w:val="-2"/>
              </w:rPr>
              <w:t>破盲证明（若有）</w:t>
            </w:r>
          </w:p>
        </w:tc>
      </w:tr>
      <w:tr w14:paraId="4758E8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1016" w:type="dxa"/>
            <w:vAlign w:val="center"/>
          </w:tcPr>
          <w:p w14:paraId="4860D177">
            <w:pPr>
              <w:pStyle w:val="8"/>
              <w:spacing w:before="165" w:line="183" w:lineRule="auto"/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</w:rPr>
              <w:t>4</w:t>
            </w:r>
            <w:r>
              <w:rPr>
                <w:rFonts w:hint="eastAsia" w:ascii="Times New Roman" w:hAnsi="Times New Roman" w:cs="Times New Roman"/>
                <w:spacing w:val="-5"/>
                <w:lang w:val="en-US" w:eastAsia="zh-CN"/>
              </w:rPr>
              <w:t>8</w:t>
            </w:r>
          </w:p>
        </w:tc>
        <w:tc>
          <w:tcPr>
            <w:tcW w:w="8037" w:type="dxa"/>
            <w:vAlign w:val="top"/>
          </w:tcPr>
          <w:p w14:paraId="1CFAE2FF">
            <w:pPr>
              <w:pStyle w:val="8"/>
              <w:spacing w:before="130" w:line="219" w:lineRule="auto"/>
              <w:ind w:left="112"/>
            </w:pPr>
            <w:r>
              <w:rPr>
                <w:spacing w:val="-4"/>
              </w:rPr>
              <w:t>答疑表</w:t>
            </w:r>
          </w:p>
        </w:tc>
      </w:tr>
      <w:tr w14:paraId="7E26D3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16" w:type="dxa"/>
            <w:vAlign w:val="center"/>
          </w:tcPr>
          <w:p w14:paraId="1AE81EAD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49</w:t>
            </w:r>
          </w:p>
        </w:tc>
        <w:tc>
          <w:tcPr>
            <w:tcW w:w="8037" w:type="dxa"/>
            <w:vAlign w:val="top"/>
          </w:tcPr>
          <w:p w14:paraId="7A4228C8">
            <w:pPr>
              <w:pStyle w:val="8"/>
              <w:spacing w:before="131" w:line="219" w:lineRule="auto"/>
              <w:ind w:left="115"/>
            </w:pPr>
            <w:r>
              <w:rPr>
                <w:spacing w:val="-3"/>
              </w:rPr>
              <w:t>分中心小结</w:t>
            </w:r>
          </w:p>
        </w:tc>
      </w:tr>
      <w:tr w14:paraId="45BAF9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16" w:type="dxa"/>
            <w:vAlign w:val="center"/>
          </w:tcPr>
          <w:p w14:paraId="089DE82F">
            <w:pPr>
              <w:pStyle w:val="8"/>
              <w:spacing w:before="164" w:line="184" w:lineRule="auto"/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8"/>
              </w:rPr>
              <w:t>5</w:t>
            </w:r>
            <w:r>
              <w:rPr>
                <w:rFonts w:hint="eastAsia" w:ascii="Times New Roman" w:hAnsi="Times New Roman" w:cs="Times New Roman"/>
                <w:spacing w:val="-8"/>
                <w:lang w:val="en-US" w:eastAsia="zh-CN"/>
              </w:rPr>
              <w:t>0</w:t>
            </w:r>
          </w:p>
        </w:tc>
        <w:tc>
          <w:tcPr>
            <w:tcW w:w="8037" w:type="dxa"/>
            <w:vAlign w:val="top"/>
          </w:tcPr>
          <w:p w14:paraId="230E99FE">
            <w:pPr>
              <w:pStyle w:val="8"/>
              <w:spacing w:before="130" w:line="218" w:lineRule="auto"/>
              <w:ind w:left="109"/>
            </w:pPr>
            <w:r>
              <w:rPr>
                <w:spacing w:val="-1"/>
              </w:rPr>
              <w:t>研究者向伦理委员会提交的试验完成文件</w:t>
            </w:r>
          </w:p>
        </w:tc>
      </w:tr>
      <w:tr w14:paraId="087C8F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16" w:type="dxa"/>
            <w:vAlign w:val="center"/>
          </w:tcPr>
          <w:p w14:paraId="17881B8D">
            <w:pPr>
              <w:pStyle w:val="8"/>
              <w:spacing w:before="164" w:line="184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8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pacing w:val="-8"/>
                <w:lang w:val="en-US" w:eastAsia="zh-CN"/>
              </w:rPr>
              <w:t>1</w:t>
            </w:r>
          </w:p>
        </w:tc>
        <w:tc>
          <w:tcPr>
            <w:tcW w:w="8037" w:type="dxa"/>
            <w:vAlign w:val="top"/>
          </w:tcPr>
          <w:p w14:paraId="1C2AB45D">
            <w:pPr>
              <w:pStyle w:val="8"/>
              <w:spacing w:before="131" w:line="217" w:lineRule="auto"/>
              <w:ind w:left="127"/>
            </w:pPr>
            <w:r>
              <w:rPr>
                <w:spacing w:val="-4"/>
              </w:rPr>
              <w:t>临床试验总结报告</w:t>
            </w:r>
          </w:p>
        </w:tc>
      </w:tr>
      <w:tr w14:paraId="5FCC85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16" w:type="dxa"/>
            <w:vAlign w:val="center"/>
          </w:tcPr>
          <w:p w14:paraId="2C42D149">
            <w:pPr>
              <w:pStyle w:val="8"/>
              <w:spacing w:before="164" w:line="184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8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pacing w:val="-8"/>
                <w:lang w:val="en-US" w:eastAsia="zh-CN"/>
              </w:rPr>
              <w:t>2</w:t>
            </w:r>
          </w:p>
        </w:tc>
        <w:tc>
          <w:tcPr>
            <w:tcW w:w="8037" w:type="dxa"/>
            <w:vAlign w:val="top"/>
          </w:tcPr>
          <w:p w14:paraId="6DD404B2">
            <w:pPr>
              <w:pStyle w:val="8"/>
              <w:spacing w:before="131" w:line="219" w:lineRule="auto"/>
              <w:ind w:left="116"/>
            </w:pPr>
            <w:r>
              <w:rPr>
                <w:spacing w:val="-3"/>
              </w:rPr>
              <w:t>关闭中心函</w:t>
            </w:r>
          </w:p>
        </w:tc>
      </w:tr>
      <w:tr w14:paraId="764D9B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1016" w:type="dxa"/>
            <w:vAlign w:val="center"/>
          </w:tcPr>
          <w:p w14:paraId="62D2DDA4">
            <w:pPr>
              <w:pStyle w:val="8"/>
              <w:spacing w:before="164" w:line="184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8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pacing w:val="-8"/>
                <w:lang w:val="en-US" w:eastAsia="zh-CN"/>
              </w:rPr>
              <w:t>3</w:t>
            </w:r>
          </w:p>
        </w:tc>
        <w:tc>
          <w:tcPr>
            <w:tcW w:w="8037" w:type="dxa"/>
            <w:vAlign w:val="top"/>
          </w:tcPr>
          <w:p w14:paraId="67A71A9B">
            <w:pPr>
              <w:pStyle w:val="8"/>
              <w:spacing w:before="128" w:line="219" w:lineRule="auto"/>
              <w:ind w:left="111"/>
            </w:pPr>
            <w:r>
              <w:rPr>
                <w:spacing w:val="-3"/>
              </w:rPr>
              <w:t>其他相关资料（如有必要请自行增加）</w:t>
            </w:r>
          </w:p>
        </w:tc>
      </w:tr>
    </w:tbl>
    <w:p w14:paraId="4747D163">
      <w:pPr>
        <w:rPr>
          <w:rFonts w:ascii="Arial"/>
          <w:sz w:val="21"/>
        </w:rPr>
      </w:pPr>
    </w:p>
    <w:sectPr>
      <w:headerReference r:id="rId5" w:type="default"/>
      <w:footerReference r:id="rId6" w:type="default"/>
      <w:pgSz w:w="11906" w:h="16839"/>
      <w:pgMar w:top="1417" w:right="1417" w:bottom="1417" w:left="1417" w:header="0" w:footer="0" w:gutter="0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369F49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AF0AE0">
    <w:pPr>
      <w:pBdr>
        <w:bottom w:val="none" w:color="auto" w:sz="0" w:space="0"/>
      </w:pBdr>
      <w:rPr>
        <w:rFonts w:hint="eastAsia"/>
      </w:rPr>
    </w:pPr>
  </w:p>
  <w:p w14:paraId="38E7E956">
    <w:pPr>
      <w:pBdr>
        <w:bottom w:val="none" w:color="auto" w:sz="0" w:space="0"/>
      </w:pBdr>
      <w:rPr>
        <w:rFonts w:hint="eastAsia"/>
      </w:rPr>
    </w:pPr>
  </w:p>
  <w:p w14:paraId="6BFA58AE">
    <w:pPr>
      <w:pBdr>
        <w:bottom w:val="single" w:color="auto" w:sz="4" w:space="0"/>
      </w:pBdr>
      <w:rPr>
        <w:rFonts w:hint="eastAsia" w:ascii="宋体" w:hAnsi="宋体" w:eastAsia="宋体" w:cs="宋体"/>
        <w:sz w:val="18"/>
        <w:szCs w:val="18"/>
      </w:rPr>
    </w:pPr>
  </w:p>
  <w:p w14:paraId="44CDA071">
    <w:pPr>
      <w:pBdr>
        <w:bottom w:val="single" w:color="auto" w:sz="4" w:space="0"/>
      </w:pBdr>
      <w:rPr>
        <w:rFonts w:hint="eastAsia" w:ascii="宋体" w:hAnsi="宋体" w:eastAsia="宋体" w:cs="宋体"/>
        <w:sz w:val="18"/>
        <w:szCs w:val="18"/>
      </w:rPr>
    </w:pPr>
  </w:p>
  <w:p w14:paraId="7C97E319">
    <w:pPr>
      <w:pBdr>
        <w:bottom w:val="single" w:color="auto" w:sz="4" w:space="0"/>
      </w:pBdr>
      <w:rPr>
        <w:rFonts w:hint="eastAsia" w:ascii="宋体" w:hAnsi="宋体" w:eastAsia="宋体" w:cs="宋体"/>
        <w:sz w:val="18"/>
        <w:szCs w:val="18"/>
      </w:rPr>
    </w:pPr>
  </w:p>
  <w:p w14:paraId="77C4F7AD">
    <w:pPr>
      <w:pBdr>
        <w:bottom w:val="single" w:color="auto" w:sz="4" w:space="0"/>
      </w:pBdr>
      <w:rPr>
        <w:rFonts w:hint="eastAsia" w:ascii="宋体" w:hAnsi="宋体" w:eastAsia="宋体" w:cs="宋体"/>
        <w:sz w:val="18"/>
        <w:szCs w:val="18"/>
      </w:rPr>
    </w:pPr>
    <w:r>
      <w:rPr>
        <w:rFonts w:hint="eastAsia" w:ascii="宋体" w:hAnsi="宋体" w:eastAsia="宋体" w:cs="宋体"/>
        <w:sz w:val="18"/>
        <w:szCs w:val="18"/>
      </w:rPr>
      <w:t>黄冈市中心医院药物临床试验机构</w:t>
    </w:r>
    <w:r>
      <w:rPr>
        <w:rFonts w:hint="eastAsia" w:ascii="宋体" w:hAnsi="宋体" w:eastAsia="宋体" w:cs="宋体"/>
        <w:sz w:val="18"/>
        <w:szCs w:val="18"/>
        <w:lang w:val="en-US" w:eastAsia="zh-CN"/>
      </w:rPr>
      <w:t xml:space="preserve"> </w:t>
    </w:r>
    <w:r>
      <w:rPr>
        <w:rFonts w:hint="eastAsia" w:ascii="宋体" w:hAnsi="宋体" w:eastAsia="宋体" w:cs="宋体"/>
        <w:sz w:val="18"/>
        <w:szCs w:val="18"/>
      </w:rPr>
      <w:t xml:space="preserve"> </w:t>
    </w:r>
    <w:r>
      <w:rPr>
        <w:rFonts w:hint="eastAsia" w:ascii="宋体" w:hAnsi="宋体" w:eastAsia="宋体" w:cs="宋体"/>
        <w:sz w:val="18"/>
        <w:szCs w:val="18"/>
        <w:lang w:val="en-US" w:eastAsia="zh-CN"/>
      </w:rPr>
      <w:t xml:space="preserve">                                              </w:t>
    </w:r>
    <w:r>
      <w:rPr>
        <w:rFonts w:hint="eastAsia" w:ascii="宋体" w:hAnsi="宋体" w:eastAsia="宋体" w:cs="宋体"/>
        <w:sz w:val="18"/>
        <w:szCs w:val="18"/>
      </w:rPr>
      <w:t>JG-SOP-025-01</w:t>
    </w:r>
    <w:r>
      <w:rPr>
        <w:rFonts w:hint="eastAsia" w:ascii="宋体" w:hAnsi="宋体" w:eastAsia="宋体" w:cs="宋体"/>
        <w:sz w:val="18"/>
        <w:szCs w:val="18"/>
        <w:lang w:val="en-US" w:eastAsia="zh-CN"/>
      </w:rPr>
      <w:t>-FJ11/2.0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2ExMjM1N2M2NWQ3OTUzMjNhMjBhYjg4ODA0MTMyMDkifQ=="/>
  </w:docVars>
  <w:rsids>
    <w:rsidRoot w:val="00000000"/>
    <w:rsid w:val="00034347"/>
    <w:rsid w:val="00043F2F"/>
    <w:rsid w:val="00076791"/>
    <w:rsid w:val="00661709"/>
    <w:rsid w:val="009224FE"/>
    <w:rsid w:val="010F1DA1"/>
    <w:rsid w:val="012D0479"/>
    <w:rsid w:val="01D628BE"/>
    <w:rsid w:val="03247659"/>
    <w:rsid w:val="033834D4"/>
    <w:rsid w:val="033B7E3E"/>
    <w:rsid w:val="035F7B7A"/>
    <w:rsid w:val="045F4DED"/>
    <w:rsid w:val="0560706F"/>
    <w:rsid w:val="05BF5F0B"/>
    <w:rsid w:val="06340605"/>
    <w:rsid w:val="06B56F46"/>
    <w:rsid w:val="081128A2"/>
    <w:rsid w:val="08130BDB"/>
    <w:rsid w:val="0A171CC6"/>
    <w:rsid w:val="0A9E7CF1"/>
    <w:rsid w:val="0AC0410C"/>
    <w:rsid w:val="0B2E376B"/>
    <w:rsid w:val="0B8C76B5"/>
    <w:rsid w:val="0D296F9A"/>
    <w:rsid w:val="0F5E3E38"/>
    <w:rsid w:val="0FB71F81"/>
    <w:rsid w:val="10DB3A4D"/>
    <w:rsid w:val="11390774"/>
    <w:rsid w:val="11B147AE"/>
    <w:rsid w:val="125C3B63"/>
    <w:rsid w:val="14993A20"/>
    <w:rsid w:val="15A5501C"/>
    <w:rsid w:val="16F72C63"/>
    <w:rsid w:val="17410382"/>
    <w:rsid w:val="185C1918"/>
    <w:rsid w:val="1867206B"/>
    <w:rsid w:val="19A05834"/>
    <w:rsid w:val="19C728C9"/>
    <w:rsid w:val="1B514FCD"/>
    <w:rsid w:val="1C3404B6"/>
    <w:rsid w:val="1FBC4A4A"/>
    <w:rsid w:val="20C444FE"/>
    <w:rsid w:val="215869F4"/>
    <w:rsid w:val="22E20C6B"/>
    <w:rsid w:val="2322550C"/>
    <w:rsid w:val="23D20CE0"/>
    <w:rsid w:val="2513335E"/>
    <w:rsid w:val="264167A1"/>
    <w:rsid w:val="272A2E07"/>
    <w:rsid w:val="27F60D15"/>
    <w:rsid w:val="29307071"/>
    <w:rsid w:val="2AC87C7C"/>
    <w:rsid w:val="2B1E480B"/>
    <w:rsid w:val="2CBA67B5"/>
    <w:rsid w:val="2D4E579C"/>
    <w:rsid w:val="2D964B2C"/>
    <w:rsid w:val="30F15BD9"/>
    <w:rsid w:val="32002EBC"/>
    <w:rsid w:val="330C5891"/>
    <w:rsid w:val="34142C4F"/>
    <w:rsid w:val="357E2943"/>
    <w:rsid w:val="366A4DA8"/>
    <w:rsid w:val="374B6987"/>
    <w:rsid w:val="3A1800CC"/>
    <w:rsid w:val="3B7F431D"/>
    <w:rsid w:val="3C0161AE"/>
    <w:rsid w:val="3ED951C1"/>
    <w:rsid w:val="3F9A4950"/>
    <w:rsid w:val="4047615A"/>
    <w:rsid w:val="406960D0"/>
    <w:rsid w:val="408353E4"/>
    <w:rsid w:val="414E2AB7"/>
    <w:rsid w:val="41DE0EDA"/>
    <w:rsid w:val="42134546"/>
    <w:rsid w:val="427D40B5"/>
    <w:rsid w:val="42B75819"/>
    <w:rsid w:val="433402FA"/>
    <w:rsid w:val="43727992"/>
    <w:rsid w:val="43F6411F"/>
    <w:rsid w:val="44A122DD"/>
    <w:rsid w:val="453B241F"/>
    <w:rsid w:val="46DA3884"/>
    <w:rsid w:val="48AB372A"/>
    <w:rsid w:val="4E1D47E8"/>
    <w:rsid w:val="4E9407BC"/>
    <w:rsid w:val="4FF97C12"/>
    <w:rsid w:val="501A73E7"/>
    <w:rsid w:val="50A76ECD"/>
    <w:rsid w:val="51FF0643"/>
    <w:rsid w:val="52CC0A1E"/>
    <w:rsid w:val="53585173"/>
    <w:rsid w:val="54776BB6"/>
    <w:rsid w:val="56BA0ED2"/>
    <w:rsid w:val="57034B5F"/>
    <w:rsid w:val="5753390A"/>
    <w:rsid w:val="5774562F"/>
    <w:rsid w:val="58490869"/>
    <w:rsid w:val="58E04ED5"/>
    <w:rsid w:val="59657176"/>
    <w:rsid w:val="59A87812"/>
    <w:rsid w:val="5B0C277D"/>
    <w:rsid w:val="5B857E0A"/>
    <w:rsid w:val="5CF64918"/>
    <w:rsid w:val="5E7E6D93"/>
    <w:rsid w:val="5EFC4888"/>
    <w:rsid w:val="5F1514A5"/>
    <w:rsid w:val="5F93061C"/>
    <w:rsid w:val="5FBE38EB"/>
    <w:rsid w:val="60A76861"/>
    <w:rsid w:val="61534507"/>
    <w:rsid w:val="61D92C5E"/>
    <w:rsid w:val="628506F0"/>
    <w:rsid w:val="63181564"/>
    <w:rsid w:val="63690012"/>
    <w:rsid w:val="63DC07E4"/>
    <w:rsid w:val="640D3093"/>
    <w:rsid w:val="64BC58F3"/>
    <w:rsid w:val="669C78C4"/>
    <w:rsid w:val="67762CFD"/>
    <w:rsid w:val="679715F1"/>
    <w:rsid w:val="68996CA3"/>
    <w:rsid w:val="691427CE"/>
    <w:rsid w:val="69DD3507"/>
    <w:rsid w:val="6C6929DE"/>
    <w:rsid w:val="6CB322FE"/>
    <w:rsid w:val="6CDE55CC"/>
    <w:rsid w:val="6D885538"/>
    <w:rsid w:val="6DB46456"/>
    <w:rsid w:val="6E661CDF"/>
    <w:rsid w:val="6EFC4430"/>
    <w:rsid w:val="6F467459"/>
    <w:rsid w:val="71760D33"/>
    <w:rsid w:val="71F5159A"/>
    <w:rsid w:val="72440598"/>
    <w:rsid w:val="7251239D"/>
    <w:rsid w:val="75A650F5"/>
    <w:rsid w:val="75BE243F"/>
    <w:rsid w:val="75C270B1"/>
    <w:rsid w:val="781225CE"/>
    <w:rsid w:val="78372035"/>
    <w:rsid w:val="7A410F49"/>
    <w:rsid w:val="7B164183"/>
    <w:rsid w:val="7B7F3A00"/>
    <w:rsid w:val="7EC94CD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autoRedefine/>
    <w:unhideWhenUsed/>
    <w:qFormat/>
    <w:uiPriority w:val="0"/>
    <w:pPr>
      <w:adjustRightInd w:val="0"/>
      <w:snapToGrid w:val="0"/>
      <w:spacing w:line="260" w:lineRule="exact"/>
      <w:ind w:left="251" w:leftChars="-19" w:right="-42" w:rightChars="-20" w:hanging="291" w:hangingChars="153"/>
    </w:pPr>
    <w:rPr>
      <w:rFonts w:ascii="Times New Roman" w:hAnsi="Times New Roman" w:eastAsia="宋体" w:cs="Times New Roman"/>
      <w:sz w:val="19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autoRedefine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styleId="9">
    <w:name w:val="List Paragraph"/>
    <w:basedOn w:val="1"/>
    <w:autoRedefine/>
    <w:qFormat/>
    <w:uiPriority w:val="34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fb5053f8-8b64-438e-a281-6830cfd40442</errorID>
      <errorWord>病例</errorWord>
      <group>L1_Word</group>
      <groupName>字词问题</groupName>
      <ability>L2_Typo</ability>
      <abilityName>字词错误</abilityName>
      <candidateList>
        <item>病历</item>
      </candidateList>
      <explain>〈名〉医务人员对病人的病情、诊断和处理方法的记录。</explain>
      <paraID>5CD20DF7</paraID>
      <start>1</start>
      <end>3</end>
      <status>unmodified</status>
      <modifiedWord/>
      <trackRevisions>false</trackRevisions>
    </reviewItem>
    <reviewItem>
      <errorID>bae76703-55b0-4a7a-a93c-446a6acc6b2f</errorID>
      <errorWord>新</errorWord>
      <group>L1_Word</group>
      <groupName>字词问题</groupName>
      <ability>L2_Typo</ability>
      <abilityName>字词错误</abilityName>
      <candidateList>
        <item>新文</item>
      </candidateList>
      <explain/>
      <paraID> 8CB717F</paraID>
      <start>16</start>
      <end>17</end>
      <status>unmodified</status>
      <modifiedWord/>
      <trackRevisions>false</trackRevisions>
    </reviewItem>
    <reviewItem>
      <errorID>8e67fb11-4eb3-4d18-ab4c-de63d0d58b77</errorID>
      <errorWord>病例</errorWord>
      <group>L1_Word</group>
      <groupName>字词问题</groupName>
      <ability>L2_Typo</ability>
      <abilityName>字词错误</abilityName>
      <candidateList>
        <item>病历</item>
      </candidateList>
      <explain>〈名〉医务人员对病人的病情、诊断和处理方法的记录。</explain>
      <paraID>4B30A38D</paraID>
      <start>0</start>
      <end>2</end>
      <status>unmodified</status>
      <modifiedWord/>
      <trackRevisions>false</trackRevisions>
    </reviewItem>
    <reviewItem>
      <errorID>8048d8f0-a2c4-4729-8420-f617c8ac5cb0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4B30A38D</paraID>
      <start>19</start>
      <end>20</end>
      <status>modified</status>
      <modifiedWord>）</modifiedWord>
      <trackRevisions>false</trackRevisions>
    </reviewItem>
    <reviewItem>
      <errorID>ef56774d-5f9a-4090-9645-595dcc998cde</errorID>
      <errorWord>病例</errorWord>
      <group>L1_Word</group>
      <groupName>字词问题</groupName>
      <ability>L2_Typo</ability>
      <abilityName>字词错误</abilityName>
      <candidateList>
        <item>病历</item>
      </candidateList>
      <explain>〈名〉医务人员对病人的病情、诊断和处理方法的记录。</explain>
      <paraID>684A2DEF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7da5bbd-9445-414b-9db8-a65d95de6f9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984</Words>
  <Characters>1038</Characters>
  <TotalTime>0</TotalTime>
  <ScaleCrop>false</ScaleCrop>
  <LinksUpToDate>false</LinksUpToDate>
  <CharactersWithSpaces>1046</CharactersWithSpaces>
  <Application>WPS Office_12.1.0.28802_F1E327BC-269C-435d-A152-05C5408002CA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2020-08-27T17:02:00Z</dcterms:created>
  <dc:creator>User</dc:creator>
  <cp:lastModifiedBy>张淑波</cp:lastModifiedBy>
  <dcterms:modified xsi:type="dcterms:W3CDTF">2026-10-21T01:49:10Z</dcterms:modified>
  <dc:title>黄冈市中心医院药物临床试验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2023-10-18T10:20:44Z</vt:filetime>
  </property>
  <property fmtid="{D5CDD505-2E9C-101B-9397-08002B2CF9AE}" pid="4" name="KSOProductBuildVer">
    <vt:lpwstr>2052-12.1.0.28802</vt:lpwstr>
  </property>
  <property fmtid="{D5CDD505-2E9C-101B-9397-08002B2CF9AE}" pid="5" name="ICV">
    <vt:lpwstr>CE5E4BA28E48452A8BFE2BCA4502B05E_13</vt:lpwstr>
  </property>
  <property fmtid="{D5CDD505-2E9C-101B-9397-08002B2CF9AE}" pid="6" name="KSOTemplateDocerSaveRecord">
    <vt:lpwstr>eyJoZGlkIjoiNTFlOTA3ZWEwMjVhYjQ2NmI4MzkxMGYxODI5ZmJmMTMiLCJ1c2VySWQiOiI4MzM4NjE3NzUifQ==</vt:lpwstr>
  </property>
</Properties>
</file>